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7320"/>
      </w:tblGrid>
      <w:tr w:rsidR="003024B7" w:rsidRPr="003024B7" w14:paraId="20E8AB8C" w14:textId="77777777" w:rsidTr="005D714D">
        <w:tc>
          <w:tcPr>
            <w:tcW w:w="1696" w:type="dxa"/>
            <w:vAlign w:val="center"/>
          </w:tcPr>
          <w:p w14:paraId="6028F562" w14:textId="77777777" w:rsidR="003024B7" w:rsidRPr="003024B7" w:rsidRDefault="003024B7" w:rsidP="003024B7">
            <w:pPr>
              <w:jc w:val="center"/>
              <w:rPr>
                <w:rFonts w:ascii="Calibri" w:eastAsia="Calibri" w:hAnsi="Calibri" w:cs="Times New Roman"/>
                <w:color w:val="000000"/>
                <w:lang w:val="en-US"/>
              </w:rPr>
            </w:pPr>
            <w:r w:rsidRPr="003024B7">
              <w:rPr>
                <w:rFonts w:ascii="Calibri" w:eastAsia="Calibri" w:hAnsi="Calibri" w:cs="Times New Roman"/>
                <w:noProof/>
                <w:color w:val="000000"/>
                <w:lang w:val="en-US"/>
              </w:rPr>
              <w:drawing>
                <wp:inline distT="0" distB="0" distL="0" distR="0" wp14:anchorId="0BF1607F" wp14:editId="460F90E6">
                  <wp:extent cx="841375" cy="135953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41375" cy="1359535"/>
                          </a:xfrm>
                          <a:prstGeom prst="rect">
                            <a:avLst/>
                          </a:prstGeom>
                          <a:noFill/>
                        </pic:spPr>
                      </pic:pic>
                    </a:graphicData>
                  </a:graphic>
                </wp:inline>
              </w:drawing>
            </w:r>
          </w:p>
        </w:tc>
        <w:tc>
          <w:tcPr>
            <w:tcW w:w="7320" w:type="dxa"/>
          </w:tcPr>
          <w:p w14:paraId="1E5A8C64" w14:textId="77777777" w:rsidR="003024B7" w:rsidRPr="003024B7" w:rsidRDefault="003024B7" w:rsidP="003024B7">
            <w:pPr>
              <w:jc w:val="right"/>
              <w:rPr>
                <w:rFonts w:ascii="Calibri" w:eastAsia="Calibri" w:hAnsi="Calibri" w:cs="Times New Roman"/>
                <w:color w:val="000000"/>
                <w:sz w:val="28"/>
                <w:szCs w:val="28"/>
                <w:lang w:val="en-US"/>
              </w:rPr>
            </w:pPr>
            <w:r w:rsidRPr="003024B7">
              <w:rPr>
                <w:rFonts w:ascii="Calibri" w:eastAsia="Calibri" w:hAnsi="Calibri" w:cs="Times New Roman"/>
                <w:noProof/>
                <w:color w:val="000000"/>
                <w:sz w:val="28"/>
                <w:szCs w:val="28"/>
                <w:lang w:val="en-US"/>
              </w:rPr>
              <w:drawing>
                <wp:inline distT="0" distB="0" distL="0" distR="0" wp14:anchorId="5E369A33" wp14:editId="6FC67DC7">
                  <wp:extent cx="1539551" cy="514350"/>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551679" cy="518402"/>
                          </a:xfrm>
                          <a:prstGeom prst="rect">
                            <a:avLst/>
                          </a:prstGeom>
                        </pic:spPr>
                      </pic:pic>
                    </a:graphicData>
                  </a:graphic>
                </wp:inline>
              </w:drawing>
            </w:r>
          </w:p>
          <w:p w14:paraId="12C89F5D" w14:textId="68AEB6AD" w:rsidR="003024B7" w:rsidRPr="003024B7" w:rsidRDefault="003024B7" w:rsidP="003024B7">
            <w:pPr>
              <w:jc w:val="center"/>
              <w:rPr>
                <w:rFonts w:ascii="Calibri" w:eastAsia="Calibri" w:hAnsi="Calibri" w:cs="Times New Roman"/>
                <w:color w:val="000000"/>
                <w:sz w:val="40"/>
                <w:szCs w:val="40"/>
                <w:lang w:val="en-US"/>
              </w:rPr>
            </w:pPr>
            <w:r w:rsidRPr="003024B7">
              <w:rPr>
                <w:rFonts w:ascii="Calibri" w:eastAsia="Calibri" w:hAnsi="Calibri" w:cs="Times New Roman"/>
                <w:color w:val="000000"/>
                <w:sz w:val="40"/>
                <w:szCs w:val="40"/>
                <w:lang w:val="en-US"/>
              </w:rPr>
              <w:t>KENT SCHOOLS’ TRACK &amp; FIELD CHAMPIONSHIP 202</w:t>
            </w:r>
            <w:r w:rsidR="00715C77">
              <w:rPr>
                <w:rFonts w:ascii="Calibri" w:eastAsia="Calibri" w:hAnsi="Calibri" w:cs="Times New Roman"/>
                <w:color w:val="000000"/>
                <w:sz w:val="40"/>
                <w:szCs w:val="40"/>
                <w:lang w:val="en-US"/>
              </w:rPr>
              <w:t>6</w:t>
            </w:r>
          </w:p>
          <w:p w14:paraId="35966DC1" w14:textId="77777777" w:rsidR="003024B7" w:rsidRPr="003024B7" w:rsidRDefault="003024B7" w:rsidP="003024B7">
            <w:pPr>
              <w:jc w:val="right"/>
              <w:rPr>
                <w:rFonts w:ascii="Calibri" w:eastAsia="Calibri" w:hAnsi="Calibri" w:cs="Times New Roman"/>
                <w:color w:val="000000"/>
                <w:sz w:val="28"/>
                <w:szCs w:val="28"/>
                <w:lang w:val="en-US"/>
              </w:rPr>
            </w:pPr>
          </w:p>
          <w:p w14:paraId="66FD5D14" w14:textId="77777777" w:rsidR="003024B7" w:rsidRPr="003024B7" w:rsidRDefault="003024B7" w:rsidP="003024B7">
            <w:pPr>
              <w:jc w:val="right"/>
              <w:rPr>
                <w:rFonts w:ascii="Calibri" w:eastAsia="Calibri" w:hAnsi="Calibri" w:cs="Times New Roman"/>
                <w:color w:val="000000"/>
                <w:sz w:val="24"/>
                <w:szCs w:val="24"/>
                <w:lang w:val="en-US"/>
              </w:rPr>
            </w:pPr>
          </w:p>
        </w:tc>
      </w:tr>
    </w:tbl>
    <w:p w14:paraId="1909E730" w14:textId="04B0FEBC" w:rsidR="003024B7" w:rsidRPr="003024B7" w:rsidRDefault="002A4F93" w:rsidP="003024B7">
      <w:pPr>
        <w:jc w:val="right"/>
        <w:rPr>
          <w:rFonts w:ascii="Calibri" w:eastAsia="Calibri" w:hAnsi="Calibri" w:cs="Times New Roman"/>
          <w:color w:val="000000"/>
          <w:kern w:val="0"/>
          <w:sz w:val="24"/>
          <w:szCs w:val="24"/>
          <w:lang w:val="en-US"/>
          <w14:ligatures w14:val="none"/>
        </w:rPr>
      </w:pPr>
      <w:r>
        <w:rPr>
          <w:rFonts w:ascii="Calibri" w:eastAsia="Calibri" w:hAnsi="Calibri" w:cs="Times New Roman"/>
          <w:color w:val="000000"/>
          <w:kern w:val="0"/>
          <w:sz w:val="24"/>
          <w:szCs w:val="24"/>
          <w:lang w:val="en-US"/>
          <w14:ligatures w14:val="none"/>
        </w:rPr>
        <w:t xml:space="preserve">Thursday </w:t>
      </w:r>
      <w:r w:rsidR="00715C77">
        <w:rPr>
          <w:rFonts w:ascii="Calibri" w:eastAsia="Calibri" w:hAnsi="Calibri" w:cs="Times New Roman"/>
          <w:color w:val="000000"/>
          <w:kern w:val="0"/>
          <w:sz w:val="24"/>
          <w:szCs w:val="24"/>
          <w:lang w:val="en-US"/>
          <w14:ligatures w14:val="none"/>
        </w:rPr>
        <w:t>21</w:t>
      </w:r>
      <w:r w:rsidR="00715C77" w:rsidRPr="00715C77">
        <w:rPr>
          <w:rFonts w:ascii="Calibri" w:eastAsia="Calibri" w:hAnsi="Calibri" w:cs="Times New Roman"/>
          <w:color w:val="000000"/>
          <w:kern w:val="0"/>
          <w:sz w:val="24"/>
          <w:szCs w:val="24"/>
          <w:vertAlign w:val="superscript"/>
          <w:lang w:val="en-US"/>
          <w14:ligatures w14:val="none"/>
        </w:rPr>
        <w:t>st</w:t>
      </w:r>
      <w:r w:rsidR="00715C77">
        <w:rPr>
          <w:rFonts w:ascii="Calibri" w:eastAsia="Calibri" w:hAnsi="Calibri" w:cs="Times New Roman"/>
          <w:color w:val="000000"/>
          <w:kern w:val="0"/>
          <w:sz w:val="24"/>
          <w:szCs w:val="24"/>
          <w:lang w:val="en-US"/>
          <w14:ligatures w14:val="none"/>
        </w:rPr>
        <w:t xml:space="preserve"> May 2026</w:t>
      </w:r>
    </w:p>
    <w:p w14:paraId="2BF6E14C" w14:textId="77777777" w:rsidR="003024B7" w:rsidRPr="003024B7" w:rsidRDefault="003024B7" w:rsidP="003024B7">
      <w:pPr>
        <w:jc w:val="right"/>
        <w:rPr>
          <w:rFonts w:ascii="Calibri" w:eastAsia="Calibri" w:hAnsi="Calibri" w:cs="Times New Roman"/>
          <w:color w:val="000000"/>
          <w:kern w:val="0"/>
          <w:lang w:val="en-US"/>
          <w14:ligatures w14:val="none"/>
        </w:rPr>
      </w:pPr>
    </w:p>
    <w:p w14:paraId="392DF7AD" w14:textId="064B33AB" w:rsidR="003024B7" w:rsidRPr="003024B7" w:rsidRDefault="003024B7" w:rsidP="003024B7">
      <w:pPr>
        <w:spacing w:after="0" w:line="240" w:lineRule="auto"/>
        <w:rPr>
          <w:rFonts w:ascii="Calibri" w:eastAsia="Calibri" w:hAnsi="Calibri" w:cs="Times New Roman"/>
          <w:kern w:val="0"/>
          <w:sz w:val="24"/>
          <w:szCs w:val="24"/>
          <w:lang w:val="en-US"/>
          <w14:ligatures w14:val="none"/>
        </w:rPr>
      </w:pPr>
      <w:r w:rsidRPr="003024B7">
        <w:rPr>
          <w:rFonts w:ascii="Calibri" w:eastAsia="Calibri" w:hAnsi="Calibri" w:cs="Times New Roman"/>
          <w:kern w:val="0"/>
          <w:sz w:val="24"/>
          <w:szCs w:val="24"/>
          <w:lang w:val="en-US"/>
          <w14:ligatures w14:val="none"/>
        </w:rPr>
        <w:t xml:space="preserve">The Kent Schools’ Track &amp; Field Championships are to be held on </w:t>
      </w:r>
      <w:r w:rsidRPr="003024B7">
        <w:rPr>
          <w:rFonts w:ascii="Calibri" w:eastAsia="Calibri" w:hAnsi="Calibri" w:cs="Times New Roman"/>
          <w:b/>
          <w:bCs/>
          <w:kern w:val="0"/>
          <w:sz w:val="24"/>
          <w:szCs w:val="24"/>
          <w:lang w:val="en-US"/>
          <w14:ligatures w14:val="none"/>
        </w:rPr>
        <w:t>Saturday 1</w:t>
      </w:r>
      <w:r w:rsidR="003467BB">
        <w:rPr>
          <w:rFonts w:ascii="Calibri" w:eastAsia="Calibri" w:hAnsi="Calibri" w:cs="Times New Roman"/>
          <w:b/>
          <w:bCs/>
          <w:kern w:val="0"/>
          <w:sz w:val="24"/>
          <w:szCs w:val="24"/>
          <w:lang w:val="en-US"/>
          <w14:ligatures w14:val="none"/>
        </w:rPr>
        <w:t>3</w:t>
      </w:r>
      <w:r w:rsidRPr="003024B7">
        <w:rPr>
          <w:rFonts w:ascii="Calibri" w:eastAsia="Calibri" w:hAnsi="Calibri" w:cs="Times New Roman"/>
          <w:b/>
          <w:bCs/>
          <w:kern w:val="0"/>
          <w:sz w:val="24"/>
          <w:szCs w:val="24"/>
          <w:vertAlign w:val="superscript"/>
          <w:lang w:val="en-US"/>
          <w14:ligatures w14:val="none"/>
        </w:rPr>
        <w:t>th</w:t>
      </w:r>
      <w:r w:rsidRPr="003024B7">
        <w:rPr>
          <w:rFonts w:ascii="Calibri" w:eastAsia="Calibri" w:hAnsi="Calibri" w:cs="Times New Roman"/>
          <w:b/>
          <w:bCs/>
          <w:kern w:val="0"/>
          <w:sz w:val="24"/>
          <w:szCs w:val="24"/>
          <w:lang w:val="en-US"/>
          <w14:ligatures w14:val="none"/>
        </w:rPr>
        <w:t xml:space="preserve"> June 202</w:t>
      </w:r>
      <w:r w:rsidR="003467BB">
        <w:rPr>
          <w:rFonts w:ascii="Calibri" w:eastAsia="Calibri" w:hAnsi="Calibri" w:cs="Times New Roman"/>
          <w:b/>
          <w:bCs/>
          <w:kern w:val="0"/>
          <w:sz w:val="24"/>
          <w:szCs w:val="24"/>
          <w:lang w:val="en-US"/>
          <w14:ligatures w14:val="none"/>
        </w:rPr>
        <w:t>6</w:t>
      </w:r>
      <w:r w:rsidRPr="003024B7">
        <w:rPr>
          <w:rFonts w:ascii="Calibri" w:eastAsia="Calibri" w:hAnsi="Calibri" w:cs="Times New Roman"/>
          <w:kern w:val="0"/>
          <w:sz w:val="24"/>
          <w:szCs w:val="24"/>
          <w:lang w:val="en-US"/>
          <w14:ligatures w14:val="none"/>
        </w:rPr>
        <w:t xml:space="preserve"> at </w:t>
      </w:r>
      <w:r w:rsidR="00801BDE">
        <w:rPr>
          <w:rFonts w:ascii="Calibri" w:eastAsia="Calibri" w:hAnsi="Calibri" w:cs="Times New Roman"/>
          <w:kern w:val="0"/>
          <w:sz w:val="24"/>
          <w:szCs w:val="24"/>
          <w:lang w:val="en-US"/>
          <w14:ligatures w14:val="none"/>
        </w:rPr>
        <w:t>Norman Park, Hayes Lane, Bromley</w:t>
      </w:r>
      <w:r w:rsidR="00CF33BA">
        <w:rPr>
          <w:rFonts w:ascii="Calibri" w:eastAsia="Calibri" w:hAnsi="Calibri" w:cs="Times New Roman"/>
          <w:kern w:val="0"/>
          <w:sz w:val="24"/>
          <w:szCs w:val="24"/>
          <w:lang w:val="en-US"/>
          <w14:ligatures w14:val="none"/>
        </w:rPr>
        <w:t xml:space="preserve"> BR2 9EG</w:t>
      </w:r>
      <w:r w:rsidRPr="003024B7">
        <w:rPr>
          <w:rFonts w:ascii="Calibri" w:eastAsia="Calibri" w:hAnsi="Calibri" w:cs="Times New Roman"/>
          <w:kern w:val="0"/>
          <w:sz w:val="24"/>
          <w:szCs w:val="24"/>
          <w:lang w:val="en-US"/>
          <w14:ligatures w14:val="none"/>
        </w:rPr>
        <w:t xml:space="preserve">.  </w:t>
      </w:r>
    </w:p>
    <w:p w14:paraId="3383843C" w14:textId="77777777" w:rsidR="003024B7" w:rsidRPr="003024B7" w:rsidRDefault="003024B7" w:rsidP="003024B7">
      <w:pPr>
        <w:spacing w:after="0" w:line="240" w:lineRule="auto"/>
        <w:rPr>
          <w:rFonts w:ascii="Calibri" w:eastAsia="Calibri" w:hAnsi="Calibri" w:cs="Times New Roman"/>
          <w:kern w:val="0"/>
          <w:sz w:val="24"/>
          <w:szCs w:val="24"/>
          <w:lang w:val="en-US"/>
          <w14:ligatures w14:val="none"/>
        </w:rPr>
      </w:pPr>
    </w:p>
    <w:p w14:paraId="5774CA36" w14:textId="77777777" w:rsidR="003024B7" w:rsidRPr="003024B7" w:rsidRDefault="003024B7" w:rsidP="003024B7">
      <w:pPr>
        <w:spacing w:after="0" w:line="240" w:lineRule="auto"/>
        <w:rPr>
          <w:rFonts w:ascii="Calibri" w:eastAsia="Calibri" w:hAnsi="Calibri" w:cs="Times New Roman"/>
          <w:kern w:val="0"/>
          <w:sz w:val="24"/>
          <w:szCs w:val="24"/>
          <w:lang w:val="en-US"/>
          <w14:ligatures w14:val="none"/>
        </w:rPr>
      </w:pPr>
      <w:r w:rsidRPr="003024B7">
        <w:rPr>
          <w:rFonts w:ascii="Calibri" w:eastAsia="Calibri" w:hAnsi="Calibri" w:cs="Times New Roman"/>
          <w:kern w:val="0"/>
          <w:sz w:val="24"/>
          <w:szCs w:val="24"/>
          <w:lang w:val="en-US"/>
          <w14:ligatures w14:val="none"/>
        </w:rPr>
        <w:t xml:space="preserve">All schools had the opportunity to enter pupils and received several reminders as the deadline approached.  Local athletics clubs were also contacted for recommendations.  Entries closed last week and no further additions are now possible.  </w:t>
      </w:r>
    </w:p>
    <w:p w14:paraId="367E6058" w14:textId="77777777" w:rsidR="003024B7" w:rsidRPr="003024B7" w:rsidRDefault="003024B7" w:rsidP="003024B7">
      <w:pPr>
        <w:spacing w:after="0" w:line="240" w:lineRule="auto"/>
        <w:rPr>
          <w:rFonts w:ascii="Calibri" w:eastAsia="Calibri" w:hAnsi="Calibri" w:cs="Times New Roman"/>
          <w:kern w:val="0"/>
          <w:sz w:val="24"/>
          <w:szCs w:val="24"/>
          <w:lang w:val="en-US"/>
          <w14:ligatures w14:val="none"/>
        </w:rPr>
      </w:pPr>
    </w:p>
    <w:p w14:paraId="2942EAEF" w14:textId="77777777" w:rsidR="003024B7" w:rsidRPr="003024B7" w:rsidRDefault="003024B7" w:rsidP="003024B7">
      <w:pPr>
        <w:spacing w:after="0" w:line="240" w:lineRule="auto"/>
        <w:rPr>
          <w:rFonts w:ascii="Calibri" w:eastAsia="Calibri" w:hAnsi="Calibri" w:cs="Times New Roman"/>
          <w:kern w:val="0"/>
          <w:sz w:val="24"/>
          <w:szCs w:val="24"/>
          <w:lang w:val="en-US"/>
          <w14:ligatures w14:val="none"/>
        </w:rPr>
      </w:pPr>
      <w:r w:rsidRPr="003024B7">
        <w:rPr>
          <w:rFonts w:ascii="Calibri" w:eastAsia="Calibri" w:hAnsi="Calibri" w:cs="Times New Roman"/>
          <w:kern w:val="0"/>
          <w:sz w:val="24"/>
          <w:szCs w:val="24"/>
          <w:lang w:val="en-US"/>
          <w14:ligatures w14:val="none"/>
        </w:rPr>
        <w:t xml:space="preserve">The list of Thanet-based athletes and the events for which they have been entered is now on the </w:t>
      </w:r>
      <w:hyperlink r:id="rId6" w:history="1">
        <w:r w:rsidRPr="003024B7">
          <w:rPr>
            <w:rFonts w:ascii="Calibri" w:eastAsia="Calibri" w:hAnsi="Calibri" w:cs="Times New Roman"/>
            <w:color w:val="0563C1"/>
            <w:kern w:val="0"/>
            <w:sz w:val="24"/>
            <w:szCs w:val="24"/>
            <w:u w:val="single"/>
            <w:lang w:val="en-US"/>
            <w14:ligatures w14:val="none"/>
          </w:rPr>
          <w:t>www.eastkentcoaching.com</w:t>
        </w:r>
      </w:hyperlink>
      <w:r w:rsidRPr="003024B7">
        <w:rPr>
          <w:rFonts w:ascii="Calibri" w:eastAsia="Calibri" w:hAnsi="Calibri" w:cs="Times New Roman"/>
          <w:kern w:val="0"/>
          <w:sz w:val="24"/>
          <w:szCs w:val="24"/>
          <w:lang w:val="en-US"/>
          <w14:ligatures w14:val="none"/>
        </w:rPr>
        <w:t xml:space="preserve"> website.  The complete list of entrants (from all districts) should appear on the </w:t>
      </w:r>
      <w:hyperlink r:id="rId7" w:history="1">
        <w:r w:rsidRPr="003024B7">
          <w:rPr>
            <w:rFonts w:ascii="Calibri" w:eastAsia="Calibri" w:hAnsi="Calibri" w:cs="Times New Roman"/>
            <w:color w:val="0563C1"/>
            <w:kern w:val="0"/>
            <w:sz w:val="24"/>
            <w:szCs w:val="24"/>
            <w:u w:val="single"/>
            <w:lang w:val="en-US"/>
            <w14:ligatures w14:val="none"/>
          </w:rPr>
          <w:t>www.ksaa.org.uk</w:t>
        </w:r>
      </w:hyperlink>
      <w:r w:rsidRPr="003024B7">
        <w:rPr>
          <w:rFonts w:ascii="Calibri" w:eastAsia="Calibri" w:hAnsi="Calibri" w:cs="Times New Roman"/>
          <w:color w:val="00B0F0"/>
          <w:kern w:val="0"/>
          <w:sz w:val="24"/>
          <w:szCs w:val="24"/>
          <w:lang w:val="en-US"/>
          <w14:ligatures w14:val="none"/>
        </w:rPr>
        <w:t xml:space="preserve"> </w:t>
      </w:r>
      <w:r w:rsidRPr="003024B7">
        <w:rPr>
          <w:rFonts w:ascii="Calibri" w:eastAsia="Calibri" w:hAnsi="Calibri" w:cs="Times New Roman"/>
          <w:kern w:val="0"/>
          <w:sz w:val="24"/>
          <w:szCs w:val="24"/>
          <w:lang w:val="en-US"/>
          <w14:ligatures w14:val="none"/>
        </w:rPr>
        <w:t xml:space="preserve">website shortly.  </w:t>
      </w:r>
    </w:p>
    <w:p w14:paraId="073B99EF" w14:textId="77777777" w:rsidR="003024B7" w:rsidRPr="003024B7" w:rsidRDefault="003024B7" w:rsidP="003024B7">
      <w:pPr>
        <w:spacing w:after="0" w:line="240" w:lineRule="auto"/>
        <w:rPr>
          <w:rFonts w:ascii="Calibri" w:eastAsia="Calibri" w:hAnsi="Calibri" w:cs="Times New Roman"/>
          <w:kern w:val="0"/>
          <w:sz w:val="24"/>
          <w:szCs w:val="24"/>
          <w:lang w:val="en-US"/>
          <w14:ligatures w14:val="none"/>
        </w:rPr>
      </w:pPr>
    </w:p>
    <w:p w14:paraId="148D27C4" w14:textId="77777777" w:rsidR="003024B7" w:rsidRPr="003024B7" w:rsidRDefault="003024B7" w:rsidP="003024B7">
      <w:pPr>
        <w:spacing w:after="0" w:line="240" w:lineRule="auto"/>
        <w:rPr>
          <w:rFonts w:ascii="Calibri" w:eastAsia="Calibri" w:hAnsi="Calibri" w:cs="Times New Roman"/>
          <w:kern w:val="0"/>
          <w:sz w:val="24"/>
          <w:szCs w:val="24"/>
          <w:lang w:val="en-US"/>
          <w14:ligatures w14:val="none"/>
        </w:rPr>
      </w:pPr>
      <w:r w:rsidRPr="003024B7">
        <w:rPr>
          <w:rFonts w:ascii="Calibri" w:eastAsia="Calibri" w:hAnsi="Calibri" w:cs="Times New Roman"/>
          <w:kern w:val="0"/>
          <w:sz w:val="24"/>
          <w:szCs w:val="24"/>
          <w:u w:val="single"/>
          <w:lang w:val="en-US"/>
          <w14:ligatures w14:val="none"/>
        </w:rPr>
        <w:t>AGE GROUPS</w:t>
      </w:r>
      <w:r w:rsidRPr="003024B7">
        <w:rPr>
          <w:rFonts w:ascii="Calibri" w:eastAsia="Calibri" w:hAnsi="Calibri" w:cs="Times New Roman"/>
          <w:kern w:val="0"/>
          <w:sz w:val="24"/>
          <w:szCs w:val="24"/>
          <w:lang w:val="en-US"/>
          <w14:ligatures w14:val="none"/>
        </w:rPr>
        <w:t>:</w:t>
      </w:r>
    </w:p>
    <w:p w14:paraId="063B37B0" w14:textId="77777777" w:rsidR="003024B7" w:rsidRPr="003024B7" w:rsidRDefault="003024B7" w:rsidP="003024B7">
      <w:pPr>
        <w:spacing w:after="0" w:line="240" w:lineRule="auto"/>
        <w:rPr>
          <w:rFonts w:ascii="Calibri" w:eastAsia="Calibri" w:hAnsi="Calibri" w:cs="Times New Roman"/>
          <w:kern w:val="0"/>
          <w:sz w:val="24"/>
          <w:szCs w:val="24"/>
          <w:lang w:val="en-US"/>
          <w14:ligatures w14:val="none"/>
        </w:rPr>
      </w:pPr>
      <w:r w:rsidRPr="003024B7">
        <w:rPr>
          <w:rFonts w:ascii="Calibri" w:eastAsia="Calibri" w:hAnsi="Calibri" w:cs="Times New Roman"/>
          <w:kern w:val="0"/>
          <w:sz w:val="24"/>
          <w:szCs w:val="24"/>
          <w:lang w:val="en-US"/>
          <w14:ligatures w14:val="none"/>
        </w:rPr>
        <w:t>‘Junior’ events include all pupils in Years 8 and 9.  Similarly, everyone in Years 10 and 11 is in the ‘Intermediate’ category.  Year 7 pupils compete only against their own year group.</w:t>
      </w:r>
    </w:p>
    <w:p w14:paraId="28D4183B" w14:textId="77777777" w:rsidR="003024B7" w:rsidRPr="003024B7" w:rsidRDefault="003024B7" w:rsidP="003024B7">
      <w:pPr>
        <w:spacing w:after="0" w:line="240" w:lineRule="auto"/>
        <w:rPr>
          <w:rFonts w:ascii="Calibri" w:eastAsia="Calibri" w:hAnsi="Calibri" w:cs="Times New Roman"/>
          <w:kern w:val="0"/>
          <w:lang w:val="en-US"/>
          <w14:ligatures w14:val="none"/>
        </w:rPr>
      </w:pPr>
    </w:p>
    <w:p w14:paraId="6BB2593C" w14:textId="77777777" w:rsidR="003024B7" w:rsidRPr="003024B7" w:rsidRDefault="003024B7" w:rsidP="003024B7">
      <w:pPr>
        <w:spacing w:after="0" w:line="240" w:lineRule="auto"/>
        <w:rPr>
          <w:rFonts w:ascii="Calibri" w:eastAsia="Calibri" w:hAnsi="Calibri" w:cs="Calibri"/>
          <w:kern w:val="0"/>
          <w:sz w:val="24"/>
          <w:szCs w:val="24"/>
          <w:lang w:val="en-US"/>
          <w14:ligatures w14:val="none"/>
        </w:rPr>
      </w:pPr>
      <w:r w:rsidRPr="003024B7">
        <w:rPr>
          <w:rFonts w:ascii="Calibri" w:eastAsia="Calibri" w:hAnsi="Calibri" w:cs="Calibri"/>
          <w:kern w:val="0"/>
          <w:sz w:val="24"/>
          <w:szCs w:val="24"/>
          <w:u w:val="single"/>
          <w:lang w:val="en-US"/>
          <w14:ligatures w14:val="none"/>
        </w:rPr>
        <w:t>REGISTRATION ON THE DAY</w:t>
      </w:r>
      <w:r w:rsidRPr="003024B7">
        <w:rPr>
          <w:rFonts w:ascii="Calibri" w:eastAsia="Calibri" w:hAnsi="Calibri" w:cs="Calibri"/>
          <w:kern w:val="0"/>
          <w:sz w:val="24"/>
          <w:szCs w:val="24"/>
          <w:lang w:val="en-US"/>
          <w14:ligatures w14:val="none"/>
        </w:rPr>
        <w:t>:</w:t>
      </w:r>
    </w:p>
    <w:p w14:paraId="34164FC7" w14:textId="77777777" w:rsidR="003024B7" w:rsidRPr="003024B7" w:rsidRDefault="003024B7" w:rsidP="003024B7">
      <w:pPr>
        <w:spacing w:after="0" w:line="240" w:lineRule="auto"/>
        <w:rPr>
          <w:rFonts w:ascii="Calibri" w:eastAsia="Calibri" w:hAnsi="Calibri" w:cs="Calibri"/>
          <w:kern w:val="0"/>
          <w:sz w:val="24"/>
          <w:szCs w:val="24"/>
          <w:lang w:val="en-US"/>
          <w14:ligatures w14:val="none"/>
        </w:rPr>
      </w:pPr>
      <w:r w:rsidRPr="003024B7">
        <w:rPr>
          <w:rFonts w:ascii="Calibri" w:eastAsia="Calibri" w:hAnsi="Calibri" w:cs="Calibri"/>
          <w:kern w:val="0"/>
          <w:sz w:val="24"/>
          <w:szCs w:val="24"/>
          <w:lang w:val="en-US"/>
          <w14:ligatures w14:val="none"/>
        </w:rPr>
        <w:t>An entry fee of £6 is payable at the registration point.  This helps cover the increasing costs of staging events such as the Kent Schools’ Championship and Schools’ Inter-counties, enabling us to provide competitive athletics for schools in Kent for many years to come.</w:t>
      </w:r>
    </w:p>
    <w:p w14:paraId="56FF5E3B" w14:textId="77777777" w:rsidR="003024B7" w:rsidRPr="003024B7" w:rsidRDefault="003024B7" w:rsidP="003024B7">
      <w:pPr>
        <w:spacing w:after="0" w:line="240" w:lineRule="auto"/>
        <w:rPr>
          <w:rFonts w:ascii="Calibri" w:eastAsia="Calibri" w:hAnsi="Calibri" w:cs="Calibri"/>
          <w:kern w:val="0"/>
          <w:sz w:val="24"/>
          <w:szCs w:val="24"/>
          <w:lang w:val="en-US"/>
          <w14:ligatures w14:val="none"/>
        </w:rPr>
      </w:pPr>
    </w:p>
    <w:p w14:paraId="1DCEEE94" w14:textId="77777777" w:rsidR="003024B7" w:rsidRPr="003024B7" w:rsidRDefault="003024B7" w:rsidP="003024B7">
      <w:pPr>
        <w:spacing w:after="0" w:line="240" w:lineRule="auto"/>
        <w:rPr>
          <w:rFonts w:ascii="Calibri" w:eastAsia="Calibri" w:hAnsi="Calibri" w:cs="Calibri"/>
          <w:kern w:val="0"/>
          <w:sz w:val="24"/>
          <w:szCs w:val="24"/>
          <w:lang w:val="en-US"/>
          <w14:ligatures w14:val="none"/>
        </w:rPr>
      </w:pPr>
      <w:r w:rsidRPr="003024B7">
        <w:rPr>
          <w:rFonts w:ascii="Calibri" w:eastAsia="Calibri" w:hAnsi="Calibri" w:cs="Calibri"/>
          <w:kern w:val="0"/>
          <w:sz w:val="24"/>
          <w:szCs w:val="24"/>
          <w:lang w:val="en-US"/>
          <w14:ligatures w14:val="none"/>
        </w:rPr>
        <w:t>Once athletes have paid, they will be issued with their competition numbers.  They will need to bring safety pins to affix their numbers to their vest or shirt.  Competitors should compete in their school colours or club kit.  (</w:t>
      </w:r>
      <w:r w:rsidRPr="003024B7">
        <w:rPr>
          <w:rFonts w:ascii="Calibri" w:eastAsia="Calibri" w:hAnsi="Calibri" w:cs="Calibri"/>
          <w:i/>
          <w:iCs/>
          <w:kern w:val="0"/>
          <w:sz w:val="24"/>
          <w:szCs w:val="24"/>
          <w:lang w:val="en-US"/>
          <w14:ligatures w14:val="none"/>
        </w:rPr>
        <w:t>NB</w:t>
      </w:r>
      <w:r w:rsidRPr="003024B7">
        <w:rPr>
          <w:rFonts w:ascii="Calibri" w:eastAsia="Calibri" w:hAnsi="Calibri" w:cs="Calibri"/>
          <w:kern w:val="0"/>
          <w:sz w:val="24"/>
          <w:szCs w:val="24"/>
          <w:lang w:val="en-US"/>
          <w14:ligatures w14:val="none"/>
        </w:rPr>
        <w:t xml:space="preserve"> – crop tops are </w:t>
      </w:r>
      <w:r w:rsidRPr="003024B7">
        <w:rPr>
          <w:rFonts w:ascii="Calibri" w:eastAsia="Calibri" w:hAnsi="Calibri" w:cs="Calibri"/>
          <w:kern w:val="0"/>
          <w:sz w:val="24"/>
          <w:szCs w:val="24"/>
          <w:u w:val="single"/>
          <w:lang w:val="en-US"/>
          <w14:ligatures w14:val="none"/>
        </w:rPr>
        <w:t>not</w:t>
      </w:r>
      <w:r w:rsidRPr="003024B7">
        <w:rPr>
          <w:rFonts w:ascii="Calibri" w:eastAsia="Calibri" w:hAnsi="Calibri" w:cs="Calibri"/>
          <w:kern w:val="0"/>
          <w:sz w:val="24"/>
          <w:szCs w:val="24"/>
          <w:lang w:val="en-US"/>
          <w14:ligatures w14:val="none"/>
        </w:rPr>
        <w:t xml:space="preserve"> permitted.)</w:t>
      </w:r>
    </w:p>
    <w:p w14:paraId="26A361E2" w14:textId="77777777" w:rsidR="003024B7" w:rsidRPr="003024B7" w:rsidRDefault="003024B7" w:rsidP="003024B7">
      <w:pPr>
        <w:spacing w:after="0" w:line="240" w:lineRule="auto"/>
        <w:rPr>
          <w:rFonts w:ascii="Calibri" w:eastAsia="Calibri" w:hAnsi="Calibri" w:cs="Calibri"/>
          <w:kern w:val="0"/>
          <w:sz w:val="24"/>
          <w:szCs w:val="24"/>
          <w:lang w:val="en-US"/>
          <w14:ligatures w14:val="none"/>
        </w:rPr>
      </w:pPr>
    </w:p>
    <w:p w14:paraId="64EEE4D4" w14:textId="77777777" w:rsidR="003024B7" w:rsidRPr="003024B7" w:rsidRDefault="003024B7" w:rsidP="003024B7">
      <w:pPr>
        <w:shd w:val="clear" w:color="auto" w:fill="FFFFFF"/>
        <w:spacing w:after="0" w:line="240" w:lineRule="auto"/>
        <w:rPr>
          <w:rFonts w:ascii="Calibri" w:eastAsia="Times New Roman" w:hAnsi="Calibri" w:cs="Calibri"/>
          <w:color w:val="000000"/>
          <w:kern w:val="0"/>
          <w:sz w:val="24"/>
          <w:szCs w:val="24"/>
          <w:lang w:eastAsia="en-GB"/>
          <w14:ligatures w14:val="none"/>
        </w:rPr>
      </w:pPr>
      <w:r w:rsidRPr="003024B7">
        <w:rPr>
          <w:rFonts w:ascii="Calibri" w:eastAsia="Times New Roman" w:hAnsi="Calibri" w:cs="Calibri"/>
          <w:color w:val="000000"/>
          <w:kern w:val="0"/>
          <w:sz w:val="24"/>
          <w:szCs w:val="24"/>
          <w:lang w:eastAsia="en-GB"/>
          <w14:ligatures w14:val="none"/>
        </w:rPr>
        <w:t>All competitors will also be required to tick a box saying they have read the UK Anti-Doping rules.  The explanatory statement from UK Athletics reads:</w:t>
      </w:r>
    </w:p>
    <w:p w14:paraId="3BCD8F07" w14:textId="77777777" w:rsidR="003024B7" w:rsidRPr="003024B7" w:rsidRDefault="003024B7" w:rsidP="003024B7">
      <w:pPr>
        <w:shd w:val="clear" w:color="auto" w:fill="FFFFFF"/>
        <w:spacing w:after="0" w:line="240" w:lineRule="auto"/>
        <w:rPr>
          <w:rFonts w:ascii="Calibri" w:eastAsia="Times New Roman" w:hAnsi="Calibri" w:cs="Calibri"/>
          <w:color w:val="000000"/>
          <w:kern w:val="0"/>
          <w:sz w:val="8"/>
          <w:szCs w:val="8"/>
          <w:lang w:eastAsia="en-GB"/>
          <w14:ligatures w14:val="none"/>
        </w:rPr>
      </w:pPr>
    </w:p>
    <w:p w14:paraId="57F4DC9A" w14:textId="77777777" w:rsidR="003024B7" w:rsidRPr="003024B7" w:rsidRDefault="003024B7" w:rsidP="003024B7">
      <w:pPr>
        <w:shd w:val="clear" w:color="auto" w:fill="FFFFFF"/>
        <w:spacing w:after="0" w:line="240" w:lineRule="auto"/>
        <w:ind w:left="720"/>
        <w:rPr>
          <w:rFonts w:ascii="Calibri" w:eastAsia="Times New Roman" w:hAnsi="Calibri" w:cs="Calibri"/>
          <w:i/>
          <w:iCs/>
          <w:color w:val="000000"/>
          <w:kern w:val="0"/>
          <w:sz w:val="24"/>
          <w:szCs w:val="24"/>
          <w:lang w:eastAsia="en-GB"/>
          <w14:ligatures w14:val="none"/>
        </w:rPr>
      </w:pPr>
      <w:r w:rsidRPr="003024B7">
        <w:rPr>
          <w:rFonts w:ascii="Calibri" w:eastAsia="Times New Roman" w:hAnsi="Calibri" w:cs="Calibri"/>
          <w:i/>
          <w:iCs/>
          <w:color w:val="000000"/>
          <w:kern w:val="0"/>
          <w:sz w:val="24"/>
          <w:szCs w:val="24"/>
          <w:lang w:eastAsia="en-GB"/>
          <w14:ligatures w14:val="none"/>
        </w:rPr>
        <w:t xml:space="preserve">All entrants shall be deemed to have made himself/herself/themselves familiar with, and agreed to be bound by, the UKA Anti-Doping Rules and to submit to the authority of UK Anti-Doping in the application and enforcement of the Anti-Doping Rules, which can be found in detail here: </w:t>
      </w:r>
    </w:p>
    <w:p w14:paraId="67BFF0B6" w14:textId="77777777" w:rsidR="003024B7" w:rsidRPr="003024B7" w:rsidRDefault="003024B7" w:rsidP="003024B7">
      <w:pPr>
        <w:shd w:val="clear" w:color="auto" w:fill="FFFFFF"/>
        <w:spacing w:after="0" w:line="240" w:lineRule="auto"/>
        <w:ind w:left="720"/>
        <w:rPr>
          <w:rFonts w:ascii="Calibri" w:eastAsia="Times New Roman" w:hAnsi="Calibri" w:cs="Calibri"/>
          <w:i/>
          <w:iCs/>
          <w:color w:val="000000"/>
          <w:kern w:val="0"/>
          <w:sz w:val="24"/>
          <w:szCs w:val="24"/>
          <w:lang w:eastAsia="en-GB"/>
          <w14:ligatures w14:val="none"/>
        </w:rPr>
      </w:pPr>
      <w:hyperlink r:id="rId8" w:history="1">
        <w:r w:rsidRPr="003024B7">
          <w:rPr>
            <w:rFonts w:ascii="Calibri" w:eastAsia="Times New Roman" w:hAnsi="Calibri" w:cs="Calibri"/>
            <w:i/>
            <w:iCs/>
            <w:color w:val="0563C1"/>
            <w:kern w:val="0"/>
            <w:sz w:val="24"/>
            <w:szCs w:val="24"/>
            <w:u w:val="single"/>
            <w:lang w:eastAsia="en-GB"/>
            <w14:ligatures w14:val="none"/>
          </w:rPr>
          <w:t>http://www.uka.org.uk/wp-content/uploads/2021/05/210507-UKA-AD-Rules-3-combined-final.pdf</w:t>
        </w:r>
      </w:hyperlink>
    </w:p>
    <w:p w14:paraId="49825E1E" w14:textId="77777777" w:rsidR="003024B7" w:rsidRPr="003024B7" w:rsidRDefault="003024B7" w:rsidP="003024B7">
      <w:pPr>
        <w:shd w:val="clear" w:color="auto" w:fill="FFFFFF"/>
        <w:spacing w:after="0" w:line="240" w:lineRule="auto"/>
        <w:rPr>
          <w:rFonts w:ascii="Calibri" w:eastAsia="Times New Roman" w:hAnsi="Calibri" w:cs="Calibri"/>
          <w:b/>
          <w:bCs/>
          <w:i/>
          <w:iCs/>
          <w:color w:val="000000"/>
          <w:kern w:val="0"/>
          <w:sz w:val="24"/>
          <w:szCs w:val="24"/>
          <w:lang w:eastAsia="en-GB"/>
          <w14:ligatures w14:val="none"/>
        </w:rPr>
      </w:pPr>
    </w:p>
    <w:p w14:paraId="2961833C" w14:textId="77777777" w:rsidR="003024B7" w:rsidRPr="003024B7" w:rsidRDefault="003024B7" w:rsidP="003024B7">
      <w:pPr>
        <w:shd w:val="clear" w:color="auto" w:fill="FFFFFF"/>
        <w:spacing w:after="0" w:line="240" w:lineRule="auto"/>
        <w:rPr>
          <w:rFonts w:ascii="Calibri" w:eastAsia="Times New Roman" w:hAnsi="Calibri" w:cs="Calibri"/>
          <w:color w:val="000000"/>
          <w:kern w:val="0"/>
          <w:sz w:val="24"/>
          <w:szCs w:val="24"/>
          <w:lang w:eastAsia="en-GB"/>
          <w14:ligatures w14:val="none"/>
        </w:rPr>
      </w:pPr>
      <w:r w:rsidRPr="003024B7">
        <w:rPr>
          <w:rFonts w:ascii="Calibri" w:eastAsia="Times New Roman" w:hAnsi="Calibri" w:cs="Calibri"/>
          <w:color w:val="000000"/>
          <w:kern w:val="0"/>
          <w:sz w:val="24"/>
          <w:szCs w:val="24"/>
          <w:u w:val="single"/>
          <w:lang w:eastAsia="en-GB"/>
          <w14:ligatures w14:val="none"/>
        </w:rPr>
        <w:t>TIMETABLE</w:t>
      </w:r>
      <w:r w:rsidRPr="003024B7">
        <w:rPr>
          <w:rFonts w:ascii="Calibri" w:eastAsia="Times New Roman" w:hAnsi="Calibri" w:cs="Calibri"/>
          <w:color w:val="000000"/>
          <w:kern w:val="0"/>
          <w:sz w:val="24"/>
          <w:szCs w:val="24"/>
          <w:lang w:eastAsia="en-GB"/>
          <w14:ligatures w14:val="none"/>
        </w:rPr>
        <w:t>:</w:t>
      </w:r>
    </w:p>
    <w:p w14:paraId="1CF46293" w14:textId="77777777" w:rsidR="003024B7" w:rsidRPr="003024B7" w:rsidRDefault="003024B7" w:rsidP="003024B7">
      <w:pPr>
        <w:shd w:val="clear" w:color="auto" w:fill="FFFFFF"/>
        <w:spacing w:after="0" w:line="240" w:lineRule="auto"/>
        <w:rPr>
          <w:rFonts w:ascii="Calibri" w:eastAsia="Times New Roman" w:hAnsi="Calibri" w:cs="Calibri"/>
          <w:color w:val="000000"/>
          <w:kern w:val="0"/>
          <w:sz w:val="24"/>
          <w:szCs w:val="24"/>
          <w:lang w:eastAsia="en-GB"/>
          <w14:ligatures w14:val="none"/>
        </w:rPr>
      </w:pPr>
      <w:r w:rsidRPr="003024B7">
        <w:rPr>
          <w:rFonts w:ascii="Calibri" w:eastAsia="Times New Roman" w:hAnsi="Calibri" w:cs="Calibri"/>
          <w:color w:val="000000"/>
          <w:kern w:val="0"/>
          <w:sz w:val="24"/>
          <w:szCs w:val="24"/>
          <w:lang w:eastAsia="en-GB"/>
          <w14:ligatures w14:val="none"/>
        </w:rPr>
        <w:t xml:space="preserve">A timetable and programme of events will be published </w:t>
      </w:r>
      <w:r w:rsidRPr="003024B7">
        <w:rPr>
          <w:rFonts w:ascii="Calibri" w:eastAsia="Calibri" w:hAnsi="Calibri" w:cs="Times New Roman"/>
          <w:kern w:val="0"/>
          <w:sz w:val="24"/>
          <w:szCs w:val="24"/>
          <w:lang w:val="en-US"/>
          <w14:ligatures w14:val="none"/>
        </w:rPr>
        <w:t xml:space="preserve">on the </w:t>
      </w:r>
      <w:hyperlink r:id="rId9" w:history="1">
        <w:r w:rsidRPr="003024B7">
          <w:rPr>
            <w:rFonts w:ascii="Calibri" w:eastAsia="Calibri" w:hAnsi="Calibri" w:cs="Times New Roman"/>
            <w:color w:val="0563C1"/>
            <w:kern w:val="0"/>
            <w:sz w:val="24"/>
            <w:szCs w:val="24"/>
            <w:u w:val="single"/>
            <w:lang w:val="en-US"/>
            <w14:ligatures w14:val="none"/>
          </w:rPr>
          <w:t>www.ksaa.org.uk</w:t>
        </w:r>
      </w:hyperlink>
      <w:r w:rsidRPr="003024B7">
        <w:rPr>
          <w:rFonts w:ascii="Calibri" w:eastAsia="Calibri" w:hAnsi="Calibri" w:cs="Times New Roman"/>
          <w:color w:val="00B0F0"/>
          <w:kern w:val="0"/>
          <w:sz w:val="24"/>
          <w:szCs w:val="24"/>
          <w:lang w:val="en-US"/>
          <w14:ligatures w14:val="none"/>
        </w:rPr>
        <w:t xml:space="preserve"> </w:t>
      </w:r>
      <w:r w:rsidRPr="003024B7">
        <w:rPr>
          <w:rFonts w:ascii="Calibri" w:eastAsia="Calibri" w:hAnsi="Calibri" w:cs="Times New Roman"/>
          <w:kern w:val="0"/>
          <w:sz w:val="24"/>
          <w:szCs w:val="24"/>
          <w:lang w:val="en-US"/>
          <w14:ligatures w14:val="none"/>
        </w:rPr>
        <w:t>website nearer the time</w:t>
      </w:r>
      <w:r w:rsidRPr="003024B7">
        <w:rPr>
          <w:rFonts w:ascii="Calibri" w:eastAsia="Times New Roman" w:hAnsi="Calibri" w:cs="Calibri"/>
          <w:color w:val="000000"/>
          <w:kern w:val="0"/>
          <w:sz w:val="24"/>
          <w:szCs w:val="24"/>
          <w:lang w:eastAsia="en-GB"/>
          <w14:ligatures w14:val="none"/>
        </w:rPr>
        <w:t>.  Competitors’ names and numbers will appear in the final programme.</w:t>
      </w:r>
    </w:p>
    <w:p w14:paraId="667669B5" w14:textId="77777777" w:rsidR="003024B7" w:rsidRPr="003024B7" w:rsidRDefault="003024B7" w:rsidP="003024B7">
      <w:pPr>
        <w:shd w:val="clear" w:color="auto" w:fill="FFFFFF"/>
        <w:spacing w:after="0" w:line="240" w:lineRule="auto"/>
        <w:rPr>
          <w:rFonts w:ascii="Calibri" w:eastAsia="Times New Roman" w:hAnsi="Calibri" w:cs="Calibri"/>
          <w:color w:val="000000"/>
          <w:kern w:val="0"/>
          <w:sz w:val="24"/>
          <w:szCs w:val="24"/>
          <w:lang w:eastAsia="en-GB"/>
          <w14:ligatures w14:val="none"/>
        </w:rPr>
      </w:pPr>
    </w:p>
    <w:p w14:paraId="67C22975" w14:textId="77777777" w:rsidR="003024B7" w:rsidRPr="003024B7" w:rsidRDefault="003024B7" w:rsidP="003024B7">
      <w:pPr>
        <w:spacing w:after="0" w:line="240" w:lineRule="auto"/>
        <w:rPr>
          <w:rFonts w:ascii="Calibri" w:eastAsia="Calibri" w:hAnsi="Calibri" w:cs="Calibri"/>
          <w:kern w:val="0"/>
          <w:sz w:val="24"/>
          <w:szCs w:val="24"/>
          <w:lang w:eastAsia="en-GB"/>
          <w14:ligatures w14:val="none"/>
        </w:rPr>
      </w:pPr>
      <w:r w:rsidRPr="003024B7">
        <w:rPr>
          <w:rFonts w:ascii="Calibri" w:eastAsia="Calibri" w:hAnsi="Calibri" w:cs="Calibri"/>
          <w:kern w:val="0"/>
          <w:sz w:val="24"/>
          <w:szCs w:val="24"/>
          <w:u w:val="single"/>
          <w:lang w:eastAsia="en-GB"/>
          <w14:ligatures w14:val="none"/>
        </w:rPr>
        <w:t>PROGRESSION TO REPRESENTATIVE EVENTS</w:t>
      </w:r>
      <w:r w:rsidRPr="003024B7">
        <w:rPr>
          <w:rFonts w:ascii="Calibri" w:eastAsia="Calibri" w:hAnsi="Calibri" w:cs="Calibri"/>
          <w:kern w:val="0"/>
          <w:sz w:val="24"/>
          <w:szCs w:val="24"/>
          <w:lang w:eastAsia="en-GB"/>
          <w14:ligatures w14:val="none"/>
        </w:rPr>
        <w:t>:</w:t>
      </w:r>
    </w:p>
    <w:p w14:paraId="1EBD4C24" w14:textId="545915E7" w:rsidR="003024B7" w:rsidRDefault="003024B7" w:rsidP="003024B7">
      <w:pPr>
        <w:spacing w:after="0" w:line="240" w:lineRule="auto"/>
        <w:rPr>
          <w:rFonts w:ascii="Calibri" w:eastAsia="Calibri" w:hAnsi="Calibri" w:cs="Calibri"/>
          <w:kern w:val="0"/>
          <w:sz w:val="24"/>
          <w:szCs w:val="24"/>
          <w:lang w:eastAsia="en-GB"/>
          <w14:ligatures w14:val="none"/>
        </w:rPr>
      </w:pPr>
      <w:r w:rsidRPr="003024B7">
        <w:rPr>
          <w:rFonts w:ascii="Calibri" w:eastAsia="Calibri" w:hAnsi="Calibri" w:cs="Calibri"/>
          <w:kern w:val="0"/>
          <w:sz w:val="24"/>
          <w:szCs w:val="24"/>
          <w:lang w:eastAsia="en-GB"/>
          <w14:ligatures w14:val="none"/>
        </w:rPr>
        <w:t xml:space="preserve">The first two in each final (Juniors and Intermediates only) will be invited to represent Kent Schools at the </w:t>
      </w:r>
      <w:r w:rsidRPr="003024B7">
        <w:rPr>
          <w:rFonts w:ascii="Calibri" w:eastAsia="Calibri" w:hAnsi="Calibri" w:cs="Calibri"/>
          <w:i/>
          <w:iCs/>
          <w:kern w:val="0"/>
          <w:sz w:val="24"/>
          <w:szCs w:val="24"/>
          <w:lang w:eastAsia="en-GB"/>
          <w14:ligatures w14:val="none"/>
        </w:rPr>
        <w:t>Southern Schools’</w:t>
      </w:r>
      <w:r w:rsidRPr="003024B7">
        <w:rPr>
          <w:rFonts w:ascii="Calibri" w:eastAsia="Calibri" w:hAnsi="Calibri" w:cs="Calibri"/>
          <w:kern w:val="0"/>
          <w:sz w:val="24"/>
          <w:szCs w:val="24"/>
          <w:lang w:eastAsia="en-GB"/>
          <w14:ligatures w14:val="none"/>
        </w:rPr>
        <w:t xml:space="preserve"> </w:t>
      </w:r>
      <w:r w:rsidRPr="003024B7">
        <w:rPr>
          <w:rFonts w:ascii="Calibri" w:eastAsia="Calibri" w:hAnsi="Calibri" w:cs="Calibri"/>
          <w:i/>
          <w:iCs/>
          <w:kern w:val="0"/>
          <w:sz w:val="24"/>
          <w:szCs w:val="24"/>
          <w:lang w:eastAsia="en-GB"/>
          <w14:ligatures w14:val="none"/>
        </w:rPr>
        <w:t>Inter-Counties</w:t>
      </w:r>
      <w:r w:rsidRPr="003024B7">
        <w:rPr>
          <w:rFonts w:ascii="Calibri" w:eastAsia="Calibri" w:hAnsi="Calibri" w:cs="Calibri"/>
          <w:kern w:val="0"/>
          <w:sz w:val="24"/>
          <w:szCs w:val="24"/>
          <w:lang w:eastAsia="en-GB"/>
          <w14:ligatures w14:val="none"/>
        </w:rPr>
        <w:t xml:space="preserve"> match on Saturday 2</w:t>
      </w:r>
      <w:r w:rsidR="00D02227">
        <w:rPr>
          <w:rFonts w:ascii="Calibri" w:eastAsia="Calibri" w:hAnsi="Calibri" w:cs="Calibri"/>
          <w:kern w:val="0"/>
          <w:sz w:val="24"/>
          <w:szCs w:val="24"/>
          <w:lang w:eastAsia="en-GB"/>
          <w14:ligatures w14:val="none"/>
        </w:rPr>
        <w:t>0</w:t>
      </w:r>
      <w:r w:rsidR="00D02227" w:rsidRPr="00D02227">
        <w:rPr>
          <w:rFonts w:ascii="Calibri" w:eastAsia="Calibri" w:hAnsi="Calibri" w:cs="Calibri"/>
          <w:kern w:val="0"/>
          <w:sz w:val="24"/>
          <w:szCs w:val="24"/>
          <w:vertAlign w:val="superscript"/>
          <w:lang w:eastAsia="en-GB"/>
          <w14:ligatures w14:val="none"/>
        </w:rPr>
        <w:t>th</w:t>
      </w:r>
      <w:r w:rsidRPr="003024B7">
        <w:rPr>
          <w:rFonts w:ascii="Calibri" w:eastAsia="Calibri" w:hAnsi="Calibri" w:cs="Calibri"/>
          <w:kern w:val="0"/>
          <w:sz w:val="24"/>
          <w:szCs w:val="24"/>
          <w:lang w:eastAsia="en-GB"/>
          <w14:ligatures w14:val="none"/>
        </w:rPr>
        <w:t xml:space="preserve"> June, hosted by </w:t>
      </w:r>
      <w:r w:rsidR="00656697">
        <w:rPr>
          <w:rFonts w:ascii="Calibri" w:eastAsia="Calibri" w:hAnsi="Calibri" w:cs="Calibri"/>
          <w:kern w:val="0"/>
          <w:sz w:val="24"/>
          <w:szCs w:val="24"/>
          <w:lang w:eastAsia="en-GB"/>
          <w14:ligatures w14:val="none"/>
        </w:rPr>
        <w:t xml:space="preserve">our own </w:t>
      </w:r>
      <w:r w:rsidR="00D02227">
        <w:rPr>
          <w:rFonts w:ascii="Calibri" w:eastAsia="Calibri" w:hAnsi="Calibri" w:cs="Calibri"/>
          <w:kern w:val="0"/>
          <w:sz w:val="24"/>
          <w:szCs w:val="24"/>
          <w:lang w:eastAsia="en-GB"/>
          <w14:ligatures w14:val="none"/>
        </w:rPr>
        <w:t xml:space="preserve">Kent Schools </w:t>
      </w:r>
      <w:r w:rsidR="00656697">
        <w:rPr>
          <w:rFonts w:ascii="Calibri" w:eastAsia="Calibri" w:hAnsi="Calibri" w:cs="Calibri"/>
          <w:kern w:val="0"/>
          <w:sz w:val="24"/>
          <w:szCs w:val="24"/>
          <w:lang w:eastAsia="en-GB"/>
          <w14:ligatures w14:val="none"/>
        </w:rPr>
        <w:t xml:space="preserve">Athletic Association </w:t>
      </w:r>
      <w:r w:rsidR="00D02227">
        <w:rPr>
          <w:rFonts w:ascii="Calibri" w:eastAsia="Calibri" w:hAnsi="Calibri" w:cs="Calibri"/>
          <w:kern w:val="0"/>
          <w:sz w:val="24"/>
          <w:szCs w:val="24"/>
          <w:lang w:eastAsia="en-GB"/>
          <w14:ligatures w14:val="none"/>
        </w:rPr>
        <w:t>at Medway Park</w:t>
      </w:r>
      <w:r w:rsidRPr="003024B7">
        <w:rPr>
          <w:rFonts w:ascii="Calibri" w:eastAsia="Calibri" w:hAnsi="Calibri" w:cs="Calibri"/>
          <w:kern w:val="0"/>
          <w:sz w:val="24"/>
          <w:szCs w:val="24"/>
          <w:lang w:eastAsia="en-GB"/>
          <w14:ligatures w14:val="none"/>
        </w:rPr>
        <w:t>.</w:t>
      </w:r>
    </w:p>
    <w:p w14:paraId="4EFF0E5B" w14:textId="77777777" w:rsidR="005218EB" w:rsidRDefault="005218EB" w:rsidP="003024B7">
      <w:pPr>
        <w:spacing w:after="0" w:line="240" w:lineRule="auto"/>
        <w:rPr>
          <w:rFonts w:ascii="Calibri" w:eastAsia="Calibri" w:hAnsi="Calibri" w:cs="Calibri"/>
          <w:kern w:val="0"/>
          <w:sz w:val="24"/>
          <w:szCs w:val="24"/>
          <w:lang w:eastAsia="en-GB"/>
          <w14:ligatures w14:val="none"/>
        </w:rPr>
      </w:pPr>
    </w:p>
    <w:p w14:paraId="3A6001F8" w14:textId="0667B216" w:rsidR="003024B7" w:rsidRPr="003024B7" w:rsidRDefault="003024B7" w:rsidP="003024B7">
      <w:pPr>
        <w:spacing w:after="0" w:line="240" w:lineRule="auto"/>
        <w:rPr>
          <w:rFonts w:ascii="Calibri" w:eastAsia="Calibri" w:hAnsi="Calibri" w:cs="Calibri"/>
          <w:kern w:val="0"/>
          <w:sz w:val="24"/>
          <w:szCs w:val="24"/>
          <w:lang w:eastAsia="en-GB"/>
          <w14:ligatures w14:val="none"/>
        </w:rPr>
      </w:pPr>
      <w:r w:rsidRPr="003024B7">
        <w:rPr>
          <w:rFonts w:ascii="Calibri" w:eastAsia="Calibri" w:hAnsi="Calibri" w:cs="Calibri"/>
          <w:kern w:val="0"/>
          <w:sz w:val="24"/>
          <w:szCs w:val="24"/>
          <w:lang w:eastAsia="en-GB"/>
          <w14:ligatures w14:val="none"/>
        </w:rPr>
        <w:t xml:space="preserve">Results from both the </w:t>
      </w:r>
      <w:r w:rsidRPr="003024B7">
        <w:rPr>
          <w:rFonts w:ascii="Calibri" w:eastAsia="Calibri" w:hAnsi="Calibri" w:cs="Calibri"/>
          <w:i/>
          <w:iCs/>
          <w:kern w:val="0"/>
          <w:sz w:val="24"/>
          <w:szCs w:val="24"/>
          <w:lang w:eastAsia="en-GB"/>
          <w14:ligatures w14:val="none"/>
        </w:rPr>
        <w:t>Kent Schools’ Championship</w:t>
      </w:r>
      <w:r w:rsidRPr="003024B7">
        <w:rPr>
          <w:rFonts w:ascii="Calibri" w:eastAsia="Calibri" w:hAnsi="Calibri" w:cs="Calibri"/>
          <w:kern w:val="0"/>
          <w:sz w:val="24"/>
          <w:szCs w:val="24"/>
          <w:lang w:eastAsia="en-GB"/>
          <w14:ligatures w14:val="none"/>
        </w:rPr>
        <w:t xml:space="preserve"> and the </w:t>
      </w:r>
      <w:r w:rsidRPr="003024B7">
        <w:rPr>
          <w:rFonts w:ascii="Calibri" w:eastAsia="Calibri" w:hAnsi="Calibri" w:cs="Calibri"/>
          <w:i/>
          <w:iCs/>
          <w:kern w:val="0"/>
          <w:sz w:val="24"/>
          <w:szCs w:val="24"/>
          <w:lang w:eastAsia="en-GB"/>
          <w14:ligatures w14:val="none"/>
        </w:rPr>
        <w:t>Southern Schools’</w:t>
      </w:r>
      <w:r w:rsidRPr="003024B7">
        <w:rPr>
          <w:rFonts w:ascii="Calibri" w:eastAsia="Calibri" w:hAnsi="Calibri" w:cs="Calibri"/>
          <w:kern w:val="0"/>
          <w:sz w:val="24"/>
          <w:szCs w:val="24"/>
          <w:lang w:eastAsia="en-GB"/>
          <w14:ligatures w14:val="none"/>
        </w:rPr>
        <w:t xml:space="preserve"> </w:t>
      </w:r>
      <w:r w:rsidRPr="003024B7">
        <w:rPr>
          <w:rFonts w:ascii="Calibri" w:eastAsia="Calibri" w:hAnsi="Calibri" w:cs="Calibri"/>
          <w:i/>
          <w:iCs/>
          <w:kern w:val="0"/>
          <w:sz w:val="24"/>
          <w:szCs w:val="24"/>
          <w:lang w:eastAsia="en-GB"/>
          <w14:ligatures w14:val="none"/>
        </w:rPr>
        <w:t>Inter-Counties</w:t>
      </w:r>
      <w:r w:rsidRPr="003024B7">
        <w:rPr>
          <w:rFonts w:ascii="Calibri" w:eastAsia="Calibri" w:hAnsi="Calibri" w:cs="Calibri"/>
          <w:kern w:val="0"/>
          <w:sz w:val="24"/>
          <w:szCs w:val="24"/>
          <w:lang w:eastAsia="en-GB"/>
          <w14:ligatures w14:val="none"/>
        </w:rPr>
        <w:t xml:space="preserve"> event will be used to select the 70-strong Kent squad for the </w:t>
      </w:r>
      <w:r w:rsidRPr="003024B7">
        <w:rPr>
          <w:rFonts w:ascii="Calibri" w:eastAsia="Calibri" w:hAnsi="Calibri" w:cs="Calibri"/>
          <w:i/>
          <w:iCs/>
          <w:kern w:val="0"/>
          <w:sz w:val="24"/>
          <w:szCs w:val="24"/>
          <w:lang w:eastAsia="en-GB"/>
          <w14:ligatures w14:val="none"/>
        </w:rPr>
        <w:t>English Schools’ Championship</w:t>
      </w:r>
      <w:r w:rsidRPr="003024B7">
        <w:rPr>
          <w:rFonts w:ascii="Calibri" w:eastAsia="Calibri" w:hAnsi="Calibri" w:cs="Calibri"/>
          <w:kern w:val="0"/>
          <w:sz w:val="24"/>
          <w:szCs w:val="24"/>
          <w:lang w:eastAsia="en-GB"/>
          <w14:ligatures w14:val="none"/>
        </w:rPr>
        <w:t xml:space="preserve"> on </w:t>
      </w:r>
      <w:r w:rsidR="00DF76A5">
        <w:rPr>
          <w:rFonts w:ascii="Calibri" w:eastAsia="Calibri" w:hAnsi="Calibri" w:cs="Calibri"/>
          <w:kern w:val="0"/>
          <w:sz w:val="24"/>
          <w:szCs w:val="24"/>
          <w:lang w:eastAsia="en-GB"/>
          <w14:ligatures w14:val="none"/>
        </w:rPr>
        <w:t>10</w:t>
      </w:r>
      <w:r w:rsidR="00DF76A5" w:rsidRPr="00DF76A5">
        <w:rPr>
          <w:rFonts w:ascii="Calibri" w:eastAsia="Calibri" w:hAnsi="Calibri" w:cs="Calibri"/>
          <w:kern w:val="0"/>
          <w:sz w:val="24"/>
          <w:szCs w:val="24"/>
          <w:vertAlign w:val="superscript"/>
          <w:lang w:eastAsia="en-GB"/>
          <w14:ligatures w14:val="none"/>
        </w:rPr>
        <w:t>th</w:t>
      </w:r>
      <w:r w:rsidR="00DF76A5">
        <w:rPr>
          <w:rFonts w:ascii="Calibri" w:eastAsia="Calibri" w:hAnsi="Calibri" w:cs="Calibri"/>
          <w:kern w:val="0"/>
          <w:sz w:val="24"/>
          <w:szCs w:val="24"/>
          <w:lang w:eastAsia="en-GB"/>
          <w14:ligatures w14:val="none"/>
        </w:rPr>
        <w:t>/11</w:t>
      </w:r>
      <w:r w:rsidR="00DF76A5" w:rsidRPr="00DF76A5">
        <w:rPr>
          <w:rFonts w:ascii="Calibri" w:eastAsia="Calibri" w:hAnsi="Calibri" w:cs="Calibri"/>
          <w:kern w:val="0"/>
          <w:sz w:val="24"/>
          <w:szCs w:val="24"/>
          <w:vertAlign w:val="superscript"/>
          <w:lang w:eastAsia="en-GB"/>
          <w14:ligatures w14:val="none"/>
        </w:rPr>
        <w:t>th</w:t>
      </w:r>
      <w:r w:rsidR="00DF76A5">
        <w:rPr>
          <w:rFonts w:ascii="Calibri" w:eastAsia="Calibri" w:hAnsi="Calibri" w:cs="Calibri"/>
          <w:kern w:val="0"/>
          <w:sz w:val="24"/>
          <w:szCs w:val="24"/>
          <w:lang w:eastAsia="en-GB"/>
          <w14:ligatures w14:val="none"/>
        </w:rPr>
        <w:t xml:space="preserve"> </w:t>
      </w:r>
      <w:r w:rsidRPr="003024B7">
        <w:rPr>
          <w:rFonts w:ascii="Calibri" w:eastAsia="Calibri" w:hAnsi="Calibri" w:cs="Calibri"/>
          <w:kern w:val="0"/>
          <w:sz w:val="24"/>
          <w:szCs w:val="24"/>
          <w:lang w:eastAsia="en-GB"/>
          <w14:ligatures w14:val="none"/>
        </w:rPr>
        <w:t xml:space="preserve">July at the Alexander Stadium, Birmingham (travelling on </w:t>
      </w:r>
      <w:r w:rsidR="00DF76A5">
        <w:rPr>
          <w:rFonts w:ascii="Calibri" w:eastAsia="Calibri" w:hAnsi="Calibri" w:cs="Calibri"/>
          <w:kern w:val="0"/>
          <w:sz w:val="24"/>
          <w:szCs w:val="24"/>
          <w:lang w:eastAsia="en-GB"/>
          <w14:ligatures w14:val="none"/>
        </w:rPr>
        <w:t>9</w:t>
      </w:r>
      <w:r w:rsidRPr="003024B7">
        <w:rPr>
          <w:rFonts w:ascii="Calibri" w:eastAsia="Calibri" w:hAnsi="Calibri" w:cs="Calibri"/>
          <w:kern w:val="0"/>
          <w:sz w:val="24"/>
          <w:szCs w:val="24"/>
          <w:vertAlign w:val="superscript"/>
          <w:lang w:eastAsia="en-GB"/>
          <w14:ligatures w14:val="none"/>
        </w:rPr>
        <w:t>th</w:t>
      </w:r>
      <w:r w:rsidRPr="003024B7">
        <w:rPr>
          <w:rFonts w:ascii="Calibri" w:eastAsia="Calibri" w:hAnsi="Calibri" w:cs="Calibri"/>
          <w:kern w:val="0"/>
          <w:sz w:val="24"/>
          <w:szCs w:val="24"/>
          <w:lang w:eastAsia="en-GB"/>
          <w14:ligatures w14:val="none"/>
        </w:rPr>
        <w:t xml:space="preserve"> July). </w:t>
      </w:r>
    </w:p>
    <w:p w14:paraId="10386D4D" w14:textId="77777777" w:rsidR="003024B7" w:rsidRPr="003024B7" w:rsidRDefault="003024B7" w:rsidP="003024B7">
      <w:pPr>
        <w:spacing w:after="0" w:line="240" w:lineRule="auto"/>
        <w:rPr>
          <w:rFonts w:ascii="Calibri" w:eastAsia="Calibri" w:hAnsi="Calibri" w:cs="Calibri"/>
          <w:kern w:val="0"/>
          <w:sz w:val="24"/>
          <w:szCs w:val="24"/>
          <w:lang w:eastAsia="en-GB"/>
          <w14:ligatures w14:val="none"/>
        </w:rPr>
      </w:pPr>
      <w:r w:rsidRPr="003024B7">
        <w:rPr>
          <w:rFonts w:ascii="Calibri" w:eastAsia="Calibri" w:hAnsi="Calibri" w:cs="Calibri"/>
          <w:kern w:val="0"/>
          <w:sz w:val="24"/>
          <w:szCs w:val="24"/>
          <w:lang w:eastAsia="en-GB"/>
          <w14:ligatures w14:val="none"/>
        </w:rPr>
        <w:t>​</w:t>
      </w:r>
    </w:p>
    <w:p w14:paraId="5FC5CD28" w14:textId="77777777" w:rsidR="003024B7" w:rsidRPr="003024B7" w:rsidRDefault="003024B7" w:rsidP="003024B7">
      <w:pPr>
        <w:spacing w:after="0" w:line="240" w:lineRule="auto"/>
        <w:rPr>
          <w:rFonts w:ascii="Calibri" w:eastAsia="Calibri" w:hAnsi="Calibri" w:cs="Calibri"/>
          <w:kern w:val="0"/>
          <w:sz w:val="24"/>
          <w:szCs w:val="24"/>
          <w:lang w:eastAsia="en-GB"/>
          <w14:ligatures w14:val="none"/>
        </w:rPr>
      </w:pPr>
      <w:r w:rsidRPr="003024B7">
        <w:rPr>
          <w:rFonts w:ascii="Calibri" w:eastAsia="Calibri" w:hAnsi="Calibri" w:cs="Calibri"/>
          <w:kern w:val="0"/>
          <w:sz w:val="24"/>
          <w:szCs w:val="24"/>
          <w:lang w:eastAsia="en-GB"/>
          <w14:ligatures w14:val="none"/>
        </w:rPr>
        <w:t xml:space="preserve">You will receive a further email from me approximately ten days before the </w:t>
      </w:r>
      <w:r w:rsidRPr="003024B7">
        <w:rPr>
          <w:rFonts w:ascii="Calibri" w:eastAsia="Calibri" w:hAnsi="Calibri" w:cs="Calibri"/>
          <w:i/>
          <w:iCs/>
          <w:kern w:val="0"/>
          <w:sz w:val="24"/>
          <w:szCs w:val="24"/>
          <w:lang w:eastAsia="en-GB"/>
          <w14:ligatures w14:val="none"/>
        </w:rPr>
        <w:t>Kent Schools’ Championship</w:t>
      </w:r>
      <w:r w:rsidRPr="003024B7">
        <w:rPr>
          <w:rFonts w:ascii="Calibri" w:eastAsia="Calibri" w:hAnsi="Calibri" w:cs="Calibri"/>
          <w:kern w:val="0"/>
          <w:sz w:val="24"/>
          <w:szCs w:val="24"/>
          <w:lang w:eastAsia="en-GB"/>
          <w14:ligatures w14:val="none"/>
        </w:rPr>
        <w:t xml:space="preserve"> competition.  </w:t>
      </w:r>
    </w:p>
    <w:p w14:paraId="425C5B7C" w14:textId="77777777" w:rsidR="003024B7" w:rsidRPr="003024B7" w:rsidRDefault="003024B7" w:rsidP="003024B7">
      <w:pPr>
        <w:spacing w:after="0" w:line="240" w:lineRule="auto"/>
        <w:rPr>
          <w:rFonts w:ascii="Calibri" w:eastAsia="Calibri" w:hAnsi="Calibri" w:cs="Calibri"/>
          <w:kern w:val="0"/>
          <w:sz w:val="24"/>
          <w:szCs w:val="24"/>
          <w:lang w:eastAsia="en-GB"/>
          <w14:ligatures w14:val="none"/>
        </w:rPr>
      </w:pPr>
    </w:p>
    <w:p w14:paraId="6C2E89B9" w14:textId="77777777" w:rsidR="003024B7" w:rsidRPr="003024B7" w:rsidRDefault="003024B7" w:rsidP="003024B7">
      <w:pPr>
        <w:spacing w:after="0" w:line="240" w:lineRule="auto"/>
        <w:rPr>
          <w:rFonts w:ascii="Calibri" w:eastAsia="Calibri" w:hAnsi="Calibri" w:cs="Calibri"/>
          <w:kern w:val="0"/>
          <w:sz w:val="24"/>
          <w:szCs w:val="24"/>
          <w:lang w:eastAsia="en-GB"/>
          <w14:ligatures w14:val="none"/>
        </w:rPr>
      </w:pPr>
      <w:r w:rsidRPr="003024B7">
        <w:rPr>
          <w:rFonts w:ascii="Calibri" w:eastAsia="Calibri" w:hAnsi="Calibri" w:cs="Calibri"/>
          <w:kern w:val="0"/>
          <w:sz w:val="24"/>
          <w:szCs w:val="24"/>
          <w:lang w:eastAsia="en-GB"/>
          <w14:ligatures w14:val="none"/>
        </w:rPr>
        <w:t>In the meantime, don’t hesitate to contact me if you have any specific questions.</w:t>
      </w:r>
    </w:p>
    <w:p w14:paraId="50666AB4" w14:textId="77777777" w:rsidR="003024B7" w:rsidRPr="003024B7" w:rsidRDefault="003024B7" w:rsidP="003024B7">
      <w:pPr>
        <w:spacing w:after="0" w:line="240" w:lineRule="auto"/>
        <w:rPr>
          <w:rFonts w:ascii="Calibri" w:eastAsia="Calibri" w:hAnsi="Calibri" w:cs="Calibri"/>
          <w:kern w:val="0"/>
          <w:sz w:val="24"/>
          <w:szCs w:val="24"/>
          <w:lang w:eastAsia="en-GB"/>
          <w14:ligatures w14:val="none"/>
        </w:rPr>
      </w:pPr>
    </w:p>
    <w:p w14:paraId="041855D5" w14:textId="77777777" w:rsidR="003024B7" w:rsidRPr="003024B7" w:rsidRDefault="003024B7" w:rsidP="003024B7">
      <w:pPr>
        <w:spacing w:after="0" w:line="240" w:lineRule="auto"/>
        <w:rPr>
          <w:rFonts w:ascii="Calibri" w:eastAsia="Calibri" w:hAnsi="Calibri" w:cs="Calibri"/>
          <w:kern w:val="0"/>
          <w:sz w:val="24"/>
          <w:szCs w:val="24"/>
          <w:lang w:eastAsia="en-GB"/>
          <w14:ligatures w14:val="none"/>
        </w:rPr>
      </w:pPr>
      <w:r w:rsidRPr="003024B7">
        <w:rPr>
          <w:rFonts w:ascii="Calibri" w:eastAsia="Calibri" w:hAnsi="Calibri" w:cs="Calibri"/>
          <w:kern w:val="0"/>
          <w:sz w:val="24"/>
          <w:szCs w:val="24"/>
          <w:lang w:eastAsia="en-GB"/>
          <w14:ligatures w14:val="none"/>
        </w:rPr>
        <w:t>Steve</w:t>
      </w:r>
    </w:p>
    <w:p w14:paraId="34A18912" w14:textId="77777777" w:rsidR="003024B7" w:rsidRPr="003024B7" w:rsidRDefault="003024B7" w:rsidP="003024B7">
      <w:pPr>
        <w:spacing w:after="0" w:line="240" w:lineRule="auto"/>
        <w:rPr>
          <w:rFonts w:ascii="Calibri" w:eastAsia="Calibri" w:hAnsi="Calibri" w:cs="Calibri"/>
          <w:kern w:val="0"/>
          <w:sz w:val="24"/>
          <w:szCs w:val="24"/>
          <w:lang w:eastAsia="en-GB"/>
          <w14:ligatures w14:val="none"/>
        </w:rPr>
      </w:pPr>
    </w:p>
    <w:p w14:paraId="34145653" w14:textId="77777777" w:rsidR="003024B7" w:rsidRPr="003024B7" w:rsidRDefault="003024B7" w:rsidP="003024B7">
      <w:pPr>
        <w:pBdr>
          <w:bottom w:val="single" w:sz="6" w:space="1" w:color="auto"/>
        </w:pBdr>
        <w:spacing w:after="0" w:line="240" w:lineRule="auto"/>
        <w:rPr>
          <w:rFonts w:ascii="Calibri" w:eastAsia="Calibri" w:hAnsi="Calibri" w:cs="Calibri"/>
          <w:i/>
          <w:iCs/>
          <w:color w:val="4472C4"/>
          <w:kern w:val="0"/>
          <w:sz w:val="24"/>
          <w:szCs w:val="24"/>
          <w14:ligatures w14:val="none"/>
        </w:rPr>
      </w:pPr>
    </w:p>
    <w:p w14:paraId="0B407F61" w14:textId="77777777" w:rsidR="003024B7" w:rsidRPr="003024B7" w:rsidRDefault="003024B7" w:rsidP="003024B7">
      <w:pPr>
        <w:spacing w:after="0" w:line="240" w:lineRule="auto"/>
        <w:rPr>
          <w:rFonts w:ascii="Calibri" w:eastAsia="Calibri" w:hAnsi="Calibri" w:cs="Times New Roman"/>
          <w:color w:val="4472C4"/>
          <w:kern w:val="0"/>
          <w:sz w:val="24"/>
          <w:szCs w:val="24"/>
          <w:lang w:val="en-US"/>
          <w14:ligatures w14:val="non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186"/>
      </w:tblGrid>
      <w:tr w:rsidR="003024B7" w:rsidRPr="003024B7" w14:paraId="78425E49" w14:textId="77777777" w:rsidTr="005D714D">
        <w:tc>
          <w:tcPr>
            <w:tcW w:w="2830" w:type="dxa"/>
          </w:tcPr>
          <w:p w14:paraId="44635BD1" w14:textId="77777777" w:rsidR="003024B7" w:rsidRPr="003024B7" w:rsidRDefault="003024B7" w:rsidP="003024B7">
            <w:pPr>
              <w:jc w:val="center"/>
              <w:rPr>
                <w:rFonts w:ascii="Calibri" w:eastAsia="Calibri" w:hAnsi="Calibri" w:cs="Times New Roman"/>
                <w:color w:val="000000"/>
                <w:sz w:val="24"/>
                <w:szCs w:val="24"/>
                <w:lang w:val="en-US"/>
              </w:rPr>
            </w:pPr>
            <w:r w:rsidRPr="003024B7">
              <w:rPr>
                <w:rFonts w:ascii="Calibri" w:eastAsia="Calibri" w:hAnsi="Calibri" w:cs="Times New Roman"/>
                <w:noProof/>
                <w:color w:val="000000"/>
                <w:sz w:val="24"/>
                <w:szCs w:val="24"/>
                <w:lang w:val="en-US"/>
              </w:rPr>
              <w:drawing>
                <wp:inline distT="0" distB="0" distL="0" distR="0" wp14:anchorId="2CD420AC" wp14:editId="60F6372E">
                  <wp:extent cx="400050" cy="4000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00104" cy="400104"/>
                          </a:xfrm>
                          <a:prstGeom prst="rect">
                            <a:avLst/>
                          </a:prstGeom>
                        </pic:spPr>
                      </pic:pic>
                    </a:graphicData>
                  </a:graphic>
                </wp:inline>
              </w:drawing>
            </w:r>
          </w:p>
          <w:p w14:paraId="32C647E1" w14:textId="77777777" w:rsidR="003024B7" w:rsidRPr="003024B7" w:rsidRDefault="003024B7" w:rsidP="003024B7">
            <w:pPr>
              <w:jc w:val="center"/>
              <w:rPr>
                <w:rFonts w:ascii="Calibri" w:eastAsia="Calibri" w:hAnsi="Calibri" w:cs="Times New Roman"/>
                <w:i/>
                <w:iCs/>
                <w:color w:val="000000"/>
                <w:sz w:val="28"/>
                <w:szCs w:val="28"/>
                <w:lang w:val="en-US"/>
              </w:rPr>
            </w:pPr>
            <w:r w:rsidRPr="003024B7">
              <w:rPr>
                <w:rFonts w:ascii="Calibri" w:eastAsia="Calibri" w:hAnsi="Calibri" w:cs="Times New Roman"/>
                <w:i/>
                <w:iCs/>
                <w:color w:val="4472C4"/>
                <w:sz w:val="28"/>
                <w:szCs w:val="28"/>
                <w:lang w:val="en-US"/>
              </w:rPr>
              <w:t>eastkentcoaching</w:t>
            </w:r>
          </w:p>
        </w:tc>
        <w:tc>
          <w:tcPr>
            <w:tcW w:w="6186" w:type="dxa"/>
          </w:tcPr>
          <w:p w14:paraId="7BC04C3D" w14:textId="77777777" w:rsidR="003024B7" w:rsidRPr="003024B7" w:rsidRDefault="003024B7" w:rsidP="003024B7">
            <w:pPr>
              <w:ind w:left="1440"/>
              <w:rPr>
                <w:rFonts w:ascii="Calibri" w:eastAsia="Calibri" w:hAnsi="Calibri" w:cs="Times New Roman"/>
                <w:color w:val="000000"/>
                <w:sz w:val="26"/>
                <w:szCs w:val="26"/>
                <w:lang w:val="en-US"/>
              </w:rPr>
            </w:pPr>
            <w:r w:rsidRPr="003024B7">
              <w:rPr>
                <w:rFonts w:ascii="Calibri" w:eastAsia="Calibri" w:hAnsi="Calibri" w:cs="Times New Roman"/>
                <w:color w:val="000000"/>
                <w:sz w:val="26"/>
                <w:szCs w:val="26"/>
                <w:lang w:val="en-US"/>
              </w:rPr>
              <w:t>Steve King</w:t>
            </w:r>
          </w:p>
          <w:p w14:paraId="1B39C7A2" w14:textId="77777777" w:rsidR="003024B7" w:rsidRPr="003024B7" w:rsidRDefault="003024B7" w:rsidP="003024B7">
            <w:pPr>
              <w:ind w:left="1440"/>
              <w:rPr>
                <w:rFonts w:ascii="Calibri" w:eastAsia="Calibri" w:hAnsi="Calibri" w:cs="Times New Roman"/>
                <w:color w:val="000000"/>
                <w:sz w:val="26"/>
                <w:szCs w:val="26"/>
                <w:lang w:val="en-US"/>
              </w:rPr>
            </w:pPr>
            <w:r w:rsidRPr="003024B7">
              <w:rPr>
                <w:rFonts w:ascii="Calibri" w:eastAsia="Calibri" w:hAnsi="Calibri" w:cs="Times New Roman"/>
                <w:color w:val="000000"/>
                <w:sz w:val="26"/>
                <w:szCs w:val="26"/>
                <w:lang w:val="en-US"/>
              </w:rPr>
              <w:t>KSAA Coordinator – Thanet District</w:t>
            </w:r>
          </w:p>
          <w:p w14:paraId="12AC54EA" w14:textId="77777777" w:rsidR="003024B7" w:rsidRPr="003024B7" w:rsidRDefault="003024B7" w:rsidP="003024B7">
            <w:pPr>
              <w:ind w:left="1440"/>
              <w:rPr>
                <w:rFonts w:ascii="Calibri" w:eastAsia="Calibri" w:hAnsi="Calibri" w:cs="Times New Roman"/>
                <w:color w:val="000000"/>
                <w:sz w:val="28"/>
                <w:szCs w:val="28"/>
                <w:lang w:val="en-US"/>
              </w:rPr>
            </w:pPr>
            <w:r w:rsidRPr="003024B7">
              <w:rPr>
                <w:rFonts w:ascii="Calibri" w:eastAsia="Calibri" w:hAnsi="Calibri" w:cs="Times New Roman"/>
                <w:color w:val="00B0F0"/>
                <w:sz w:val="26"/>
                <w:szCs w:val="26"/>
                <w:lang w:val="en-US"/>
              </w:rPr>
              <w:t>steve@eastkentcoaching.com</w:t>
            </w:r>
            <w:r w:rsidRPr="003024B7">
              <w:rPr>
                <w:rFonts w:ascii="Calibri" w:eastAsia="Calibri" w:hAnsi="Calibri" w:cs="Times New Roman"/>
                <w:color w:val="70AD47"/>
                <w:sz w:val="26"/>
                <w:szCs w:val="26"/>
                <w:lang w:val="en-US"/>
              </w:rPr>
              <w:t xml:space="preserve"> www.eastkentcoaching.com</w:t>
            </w:r>
          </w:p>
        </w:tc>
      </w:tr>
    </w:tbl>
    <w:p w14:paraId="25280916" w14:textId="77777777" w:rsidR="003024B7" w:rsidRPr="003024B7" w:rsidRDefault="003024B7" w:rsidP="003024B7">
      <w:pPr>
        <w:spacing w:after="20" w:line="288" w:lineRule="auto"/>
        <w:jc w:val="both"/>
        <w:outlineLvl w:val="0"/>
        <w:rPr>
          <w:rFonts w:ascii="Gill Sans" w:eastAsia="ヒラギノ角ゴ Pro W3" w:hAnsi="Gill Sans" w:cs="Times New Roman"/>
          <w:color w:val="000000"/>
          <w:kern w:val="0"/>
          <w:sz w:val="18"/>
          <w:szCs w:val="20"/>
          <w:lang w:val="en-US" w:eastAsia="en-GB"/>
          <w14:ligatures w14:val="none"/>
        </w:rPr>
      </w:pPr>
    </w:p>
    <w:p w14:paraId="35F62256" w14:textId="77777777" w:rsidR="0046438A" w:rsidRDefault="0046438A"/>
    <w:sectPr w:rsidR="0046438A" w:rsidSect="003024B7">
      <w:pgSz w:w="11906" w:h="16838"/>
      <w:pgMar w:top="1361" w:right="1440" w:bottom="1361"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altName w:val="Calibri"/>
    <w:panose1 w:val="020F0502020204030204"/>
    <w:charset w:val="00"/>
    <w:family w:val="swiss"/>
    <w:pitch w:val="variable"/>
    <w:sig w:usb0="E4002EFF" w:usb1="C200247B" w:usb2="00000009" w:usb3="00000000" w:csb0="000001FF" w:csb1="00000000"/>
  </w:font>
  <w:font w:name="Gill Sans">
    <w:altName w:val="Times New Roman"/>
    <w:charset w:val="00"/>
    <w:family w:val="roman"/>
    <w:pitch w:val="default"/>
  </w:font>
  <w:font w:name="ヒラギノ角ゴ Pro W3">
    <w:charset w:val="00"/>
    <w:family w:val="roman"/>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24B7"/>
    <w:rsid w:val="002A4F93"/>
    <w:rsid w:val="003024B7"/>
    <w:rsid w:val="003467BB"/>
    <w:rsid w:val="0046438A"/>
    <w:rsid w:val="005218EB"/>
    <w:rsid w:val="00656697"/>
    <w:rsid w:val="00715C77"/>
    <w:rsid w:val="00801BDE"/>
    <w:rsid w:val="00CF33BA"/>
    <w:rsid w:val="00D02227"/>
    <w:rsid w:val="00DF76A5"/>
    <w:rsid w:val="00E96D52"/>
    <w:rsid w:val="00EF1CDE"/>
    <w:rsid w:val="00F61C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A6DA46"/>
  <w15:chartTrackingRefBased/>
  <w15:docId w15:val="{5C1FFCBA-CE24-4512-90AB-DAF3DD4D3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024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024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024B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024B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024B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024B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024B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024B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024B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24B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024B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024B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024B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024B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024B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24B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24B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24B7"/>
    <w:rPr>
      <w:rFonts w:eastAsiaTheme="majorEastAsia" w:cstheme="majorBidi"/>
      <w:color w:val="272727" w:themeColor="text1" w:themeTint="D8"/>
    </w:rPr>
  </w:style>
  <w:style w:type="paragraph" w:styleId="Title">
    <w:name w:val="Title"/>
    <w:basedOn w:val="Normal"/>
    <w:next w:val="Normal"/>
    <w:link w:val="TitleChar"/>
    <w:uiPriority w:val="10"/>
    <w:qFormat/>
    <w:rsid w:val="003024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24B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24B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24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24B7"/>
    <w:pPr>
      <w:spacing w:before="160"/>
      <w:jc w:val="center"/>
    </w:pPr>
    <w:rPr>
      <w:i/>
      <w:iCs/>
      <w:color w:val="404040" w:themeColor="text1" w:themeTint="BF"/>
    </w:rPr>
  </w:style>
  <w:style w:type="character" w:customStyle="1" w:styleId="QuoteChar">
    <w:name w:val="Quote Char"/>
    <w:basedOn w:val="DefaultParagraphFont"/>
    <w:link w:val="Quote"/>
    <w:uiPriority w:val="29"/>
    <w:rsid w:val="003024B7"/>
    <w:rPr>
      <w:i/>
      <w:iCs/>
      <w:color w:val="404040" w:themeColor="text1" w:themeTint="BF"/>
    </w:rPr>
  </w:style>
  <w:style w:type="paragraph" w:styleId="ListParagraph">
    <w:name w:val="List Paragraph"/>
    <w:basedOn w:val="Normal"/>
    <w:uiPriority w:val="34"/>
    <w:qFormat/>
    <w:rsid w:val="003024B7"/>
    <w:pPr>
      <w:ind w:left="720"/>
      <w:contextualSpacing/>
    </w:pPr>
  </w:style>
  <w:style w:type="character" w:styleId="IntenseEmphasis">
    <w:name w:val="Intense Emphasis"/>
    <w:basedOn w:val="DefaultParagraphFont"/>
    <w:uiPriority w:val="21"/>
    <w:qFormat/>
    <w:rsid w:val="003024B7"/>
    <w:rPr>
      <w:i/>
      <w:iCs/>
      <w:color w:val="0F4761" w:themeColor="accent1" w:themeShade="BF"/>
    </w:rPr>
  </w:style>
  <w:style w:type="paragraph" w:styleId="IntenseQuote">
    <w:name w:val="Intense Quote"/>
    <w:basedOn w:val="Normal"/>
    <w:next w:val="Normal"/>
    <w:link w:val="IntenseQuoteChar"/>
    <w:uiPriority w:val="30"/>
    <w:qFormat/>
    <w:rsid w:val="003024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024B7"/>
    <w:rPr>
      <w:i/>
      <w:iCs/>
      <w:color w:val="0F4761" w:themeColor="accent1" w:themeShade="BF"/>
    </w:rPr>
  </w:style>
  <w:style w:type="character" w:styleId="IntenseReference">
    <w:name w:val="Intense Reference"/>
    <w:basedOn w:val="DefaultParagraphFont"/>
    <w:uiPriority w:val="32"/>
    <w:qFormat/>
    <w:rsid w:val="003024B7"/>
    <w:rPr>
      <w:b/>
      <w:bCs/>
      <w:smallCaps/>
      <w:color w:val="0F4761" w:themeColor="accent1" w:themeShade="BF"/>
      <w:spacing w:val="5"/>
    </w:rPr>
  </w:style>
  <w:style w:type="table" w:styleId="TableGrid">
    <w:name w:val="Table Grid"/>
    <w:basedOn w:val="TableNormal"/>
    <w:uiPriority w:val="39"/>
    <w:rsid w:val="003024B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ka.org.uk/wp-content/uploads/2021/05/210507-UKA-AD-Rules-3-combined-final.pdf" TargetMode="External"/><Relationship Id="rId3" Type="http://schemas.openxmlformats.org/officeDocument/2006/relationships/webSettings" Target="webSettings.xml"/><Relationship Id="rId7" Type="http://schemas.openxmlformats.org/officeDocument/2006/relationships/hyperlink" Target="http://www.ksaa.org.uk"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eastkentcoaching.com" TargetMode="External"/><Relationship Id="rId11" Type="http://schemas.openxmlformats.org/officeDocument/2006/relationships/fontTable" Target="fontTable.xml"/><Relationship Id="rId5" Type="http://schemas.openxmlformats.org/officeDocument/2006/relationships/image" Target="media/image2.jpeg"/><Relationship Id="rId10" Type="http://schemas.openxmlformats.org/officeDocument/2006/relationships/image" Target="media/image3.png"/><Relationship Id="rId4" Type="http://schemas.openxmlformats.org/officeDocument/2006/relationships/image" Target="media/image1.png"/><Relationship Id="rId9" Type="http://schemas.openxmlformats.org/officeDocument/2006/relationships/hyperlink" Target="http://www.ksaa.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487</Words>
  <Characters>2780</Characters>
  <Application>Microsoft Office Word</Application>
  <DocSecurity>0</DocSecurity>
  <Lines>23</Lines>
  <Paragraphs>6</Paragraphs>
  <ScaleCrop>false</ScaleCrop>
  <Company/>
  <LinksUpToDate>false</LinksUpToDate>
  <CharactersWithSpaces>3261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King</dc:creator>
  <cp:keywords/>
  <dc:description/>
  <cp:lastModifiedBy>Steve King</cp:lastModifiedBy>
  <cp:revision>2</cp:revision>
  <dcterms:created xsi:type="dcterms:W3CDTF">2026-06-02T18:16:00Z</dcterms:created>
  <dcterms:modified xsi:type="dcterms:W3CDTF">2026-06-02T18:16:00Z</dcterms:modified>
</cp:coreProperties>
</file>