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BA19" w14:textId="77777777" w:rsidR="00E92B33" w:rsidRDefault="007724D0" w:rsidP="00E92B33">
      <w:pPr>
        <w:pStyle w:val="Default"/>
      </w:pPr>
      <w:r>
        <w:t xml:space="preserve"> </w:t>
      </w:r>
    </w:p>
    <w:p w14:paraId="0323BA1A" w14:textId="0D1097A7" w:rsidR="00E92B33" w:rsidRDefault="00E92B33" w:rsidP="00E92B33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RISK ASSESSMENT FOR KSAA </w:t>
      </w:r>
      <w:r w:rsidR="007724D0">
        <w:rPr>
          <w:b/>
          <w:bCs/>
          <w:sz w:val="20"/>
          <w:szCs w:val="20"/>
        </w:rPr>
        <w:t xml:space="preserve">CHAMPIONSHIPS </w:t>
      </w:r>
      <w:r>
        <w:rPr>
          <w:b/>
          <w:bCs/>
          <w:sz w:val="20"/>
          <w:szCs w:val="20"/>
        </w:rPr>
        <w:t>20</w:t>
      </w:r>
      <w:r w:rsidR="00094840">
        <w:rPr>
          <w:b/>
          <w:bCs/>
          <w:sz w:val="20"/>
          <w:szCs w:val="20"/>
        </w:rPr>
        <w:t>2</w:t>
      </w:r>
      <w:r w:rsidR="00774E57">
        <w:rPr>
          <w:b/>
          <w:bCs/>
          <w:sz w:val="20"/>
          <w:szCs w:val="20"/>
        </w:rPr>
        <w:t>6</w:t>
      </w:r>
    </w:p>
    <w:p w14:paraId="0323BA1B" w14:textId="77777777" w:rsidR="00E92B33" w:rsidRDefault="00E92B33" w:rsidP="00E92B33">
      <w:pPr>
        <w:pStyle w:val="Default"/>
        <w:rPr>
          <w:b/>
          <w:bCs/>
          <w:sz w:val="20"/>
          <w:szCs w:val="20"/>
        </w:rPr>
      </w:pPr>
    </w:p>
    <w:p w14:paraId="0323BA1C" w14:textId="14F523FD" w:rsidR="00E92B33" w:rsidRDefault="00E92B33" w:rsidP="00E92B33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Venue: </w:t>
      </w:r>
      <w:r w:rsidR="00774E57">
        <w:rPr>
          <w:b/>
          <w:bCs/>
          <w:sz w:val="20"/>
          <w:szCs w:val="20"/>
        </w:rPr>
        <w:t>Norman Park, Bromley</w:t>
      </w:r>
    </w:p>
    <w:p w14:paraId="0323BA1D" w14:textId="374D45FD" w:rsidR="00E92B33" w:rsidRDefault="00CA2F20" w:rsidP="00E92B3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774E57">
        <w:rPr>
          <w:b/>
          <w:bCs/>
          <w:sz w:val="20"/>
          <w:szCs w:val="20"/>
        </w:rPr>
        <w:t>3</w:t>
      </w:r>
      <w:r w:rsidR="00094840" w:rsidRPr="00094840">
        <w:rPr>
          <w:b/>
          <w:bCs/>
          <w:sz w:val="20"/>
          <w:szCs w:val="20"/>
        </w:rPr>
        <w:t>t</w:t>
      </w:r>
      <w:r w:rsidR="00E92B33" w:rsidRPr="00094840">
        <w:rPr>
          <w:b/>
          <w:bCs/>
          <w:sz w:val="13"/>
          <w:szCs w:val="13"/>
        </w:rPr>
        <w:t>h</w:t>
      </w:r>
      <w:r w:rsidR="00E92B33">
        <w:rPr>
          <w:b/>
          <w:bCs/>
          <w:sz w:val="13"/>
          <w:szCs w:val="13"/>
        </w:rPr>
        <w:t xml:space="preserve"> </w:t>
      </w:r>
      <w:r w:rsidR="00E26388">
        <w:rPr>
          <w:b/>
          <w:bCs/>
          <w:sz w:val="20"/>
          <w:szCs w:val="20"/>
        </w:rPr>
        <w:t>June 202</w:t>
      </w:r>
      <w:r w:rsidR="00774E57">
        <w:rPr>
          <w:b/>
          <w:bCs/>
          <w:sz w:val="20"/>
          <w:szCs w:val="20"/>
        </w:rPr>
        <w:t>6</w:t>
      </w:r>
      <w:r w:rsidR="00E92B33">
        <w:rPr>
          <w:b/>
          <w:bCs/>
          <w:sz w:val="20"/>
          <w:szCs w:val="20"/>
        </w:rPr>
        <w:t xml:space="preserve"> – Athletics</w:t>
      </w:r>
    </w:p>
    <w:p w14:paraId="0323BA1E" w14:textId="77777777" w:rsidR="00E92B33" w:rsidRDefault="00E92B33" w:rsidP="00E92B33">
      <w:pPr>
        <w:pStyle w:val="Default"/>
        <w:jc w:val="center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1"/>
        <w:gridCol w:w="2360"/>
        <w:gridCol w:w="2325"/>
        <w:gridCol w:w="2348"/>
        <w:gridCol w:w="2282"/>
        <w:gridCol w:w="2322"/>
      </w:tblGrid>
      <w:tr w:rsidR="0061539E" w14:paraId="0323BA28" w14:textId="77777777" w:rsidTr="00E92B33">
        <w:tc>
          <w:tcPr>
            <w:tcW w:w="2362" w:type="dxa"/>
          </w:tcPr>
          <w:p w14:paraId="0323BA1F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Hazard </w:t>
            </w:r>
            <w:r>
              <w:rPr>
                <w:sz w:val="20"/>
                <w:szCs w:val="20"/>
              </w:rPr>
              <w:t>(What could cause harm?)</w:t>
            </w:r>
          </w:p>
        </w:tc>
        <w:tc>
          <w:tcPr>
            <w:tcW w:w="2362" w:type="dxa"/>
          </w:tcPr>
          <w:p w14:paraId="0323BA20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Risk (What could happen?)</w:t>
            </w:r>
          </w:p>
        </w:tc>
        <w:tc>
          <w:tcPr>
            <w:tcW w:w="2362" w:type="dxa"/>
          </w:tcPr>
          <w:p w14:paraId="0323BA21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Risk to </w:t>
            </w:r>
            <w:r>
              <w:rPr>
                <w:sz w:val="20"/>
                <w:szCs w:val="20"/>
              </w:rPr>
              <w:t>(Who is affected?)</w:t>
            </w:r>
          </w:p>
        </w:tc>
        <w:tc>
          <w:tcPr>
            <w:tcW w:w="2362" w:type="dxa"/>
          </w:tcPr>
          <w:p w14:paraId="0323BA22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Existing Controls </w:t>
            </w:r>
            <w:r>
              <w:rPr>
                <w:sz w:val="20"/>
                <w:szCs w:val="20"/>
              </w:rPr>
              <w:t>(What is done to minimise the risk?)</w:t>
            </w:r>
          </w:p>
        </w:tc>
        <w:tc>
          <w:tcPr>
            <w:tcW w:w="2363" w:type="dxa"/>
          </w:tcPr>
          <w:p w14:paraId="0323BA23" w14:textId="77777777" w:rsidR="00E92B33" w:rsidRDefault="00E92B33" w:rsidP="00FC0FCB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Risk Rating </w:t>
            </w:r>
          </w:p>
          <w:p w14:paraId="0323BA24" w14:textId="77777777" w:rsidR="00E92B33" w:rsidRDefault="00E92B33" w:rsidP="00FC0F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 - High </w:t>
            </w:r>
          </w:p>
          <w:p w14:paraId="0323BA25" w14:textId="77777777" w:rsidR="00E92B33" w:rsidRDefault="00E92B33" w:rsidP="00FC0F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- Medium </w:t>
            </w:r>
          </w:p>
          <w:p w14:paraId="0323BA26" w14:textId="77777777" w:rsidR="00E92B33" w:rsidRDefault="00E92B33" w:rsidP="00FC0F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- Low </w:t>
            </w:r>
          </w:p>
        </w:tc>
        <w:tc>
          <w:tcPr>
            <w:tcW w:w="2363" w:type="dxa"/>
          </w:tcPr>
          <w:p w14:paraId="0323BA27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Further Action Required</w:t>
            </w:r>
          </w:p>
        </w:tc>
      </w:tr>
      <w:tr w:rsidR="0061539E" w14:paraId="0323BA31" w14:textId="77777777" w:rsidTr="00E92B33">
        <w:tc>
          <w:tcPr>
            <w:tcW w:w="2362" w:type="dxa"/>
          </w:tcPr>
          <w:p w14:paraId="0323BA29" w14:textId="77777777" w:rsidR="00E92B33" w:rsidRDefault="0061539E" w:rsidP="00E92B33">
            <w:pPr>
              <w:pStyle w:val="Default"/>
            </w:pPr>
            <w:r>
              <w:rPr>
                <w:sz w:val="20"/>
                <w:szCs w:val="20"/>
              </w:rPr>
              <w:t>Inexperienced Staff / Volunteers and Stewards</w:t>
            </w:r>
          </w:p>
          <w:p w14:paraId="0323BA2A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2B" w14:textId="77777777" w:rsidR="00E92B33" w:rsidRDefault="00973D9A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Chain of command between  District co</w:t>
            </w:r>
            <w:r w:rsidR="00F51A36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rdinators</w:t>
            </w:r>
            <w:r w:rsidR="00E92B33">
              <w:rPr>
                <w:sz w:val="20"/>
                <w:szCs w:val="20"/>
              </w:rPr>
              <w:t xml:space="preserve"> / Venue / KCC, KSAA and Volunteers not clear</w:t>
            </w:r>
          </w:p>
        </w:tc>
        <w:tc>
          <w:tcPr>
            <w:tcW w:w="2362" w:type="dxa"/>
          </w:tcPr>
          <w:p w14:paraId="0323BA2C" w14:textId="77777777" w:rsidR="00E92B33" w:rsidRDefault="0061539E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Volunteers and staff</w:t>
            </w:r>
          </w:p>
        </w:tc>
        <w:tc>
          <w:tcPr>
            <w:tcW w:w="2362" w:type="dxa"/>
          </w:tcPr>
          <w:p w14:paraId="0323BA2D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&amp; volunteer information sent out in advance and briefing on day </w:t>
            </w:r>
          </w:p>
          <w:p w14:paraId="0323BA2E" w14:textId="77777777" w:rsidR="00E92B33" w:rsidRDefault="00E92B33" w:rsidP="007724D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2F" w14:textId="77777777" w:rsidR="00E92B33" w:rsidRDefault="00E92B33" w:rsidP="00FC0FC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</w:t>
            </w:r>
          </w:p>
        </w:tc>
        <w:tc>
          <w:tcPr>
            <w:tcW w:w="2363" w:type="dxa"/>
          </w:tcPr>
          <w:p w14:paraId="0323BA30" w14:textId="77777777" w:rsidR="00E92B33" w:rsidRDefault="0061539E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further action required.</w:t>
            </w:r>
          </w:p>
        </w:tc>
      </w:tr>
      <w:tr w:rsidR="0061539E" w14:paraId="0323BA4B" w14:textId="77777777" w:rsidTr="0061539E">
        <w:trPr>
          <w:trHeight w:val="2825"/>
        </w:trPr>
        <w:tc>
          <w:tcPr>
            <w:tcW w:w="2362" w:type="dxa"/>
          </w:tcPr>
          <w:p w14:paraId="0323BA32" w14:textId="77777777" w:rsidR="0061539E" w:rsidRDefault="0061539E" w:rsidP="0061539E">
            <w:pPr>
              <w:pStyle w:val="Default"/>
            </w:pPr>
            <w:r>
              <w:rPr>
                <w:sz w:val="20"/>
                <w:szCs w:val="20"/>
              </w:rPr>
              <w:t>Safety in Car Parks and Arrivals / Drop Off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539E" w14:paraId="0323BA34" w14:textId="77777777">
              <w:trPr>
                <w:trHeight w:val="208"/>
              </w:trPr>
              <w:tc>
                <w:tcPr>
                  <w:tcW w:w="0" w:type="auto"/>
                </w:tcPr>
                <w:p w14:paraId="0323BA33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35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36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Pedestrians hit by moving vehicles. Car accidents.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539E" w14:paraId="0323BA38" w14:textId="77777777">
              <w:trPr>
                <w:trHeight w:val="438"/>
              </w:trPr>
              <w:tc>
                <w:tcPr>
                  <w:tcW w:w="0" w:type="auto"/>
                </w:tcPr>
                <w:p w14:paraId="0323BA37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39" w14:textId="77777777" w:rsidR="00E92B33" w:rsidRDefault="00E92B33" w:rsidP="0061539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3A" w14:textId="77777777" w:rsidR="00E92B33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Officials, participants and staff</w:t>
            </w:r>
          </w:p>
        </w:tc>
        <w:tc>
          <w:tcPr>
            <w:tcW w:w="2362" w:type="dxa"/>
          </w:tcPr>
          <w:p w14:paraId="0323BA3B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Site regularly operates events and deals with car parking issues. </w:t>
            </w:r>
          </w:p>
          <w:p w14:paraId="0323BA3C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Clearly marked entrances and exits. </w:t>
            </w:r>
          </w:p>
          <w:p w14:paraId="0323BA3D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Staff (with Hi-Vis jackets) on duty to direct coaches and cars </w:t>
            </w:r>
          </w:p>
          <w:p w14:paraId="0323BA3E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under supervision of responsible adult. </w:t>
            </w:r>
          </w:p>
          <w:p w14:paraId="0323BA3F" w14:textId="77777777" w:rsidR="00094840" w:rsidRDefault="00094840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 cordoned off for officials (on grassy area adjacent to track) separate from main car-park</w:t>
            </w:r>
            <w:r w:rsidR="00E26388">
              <w:rPr>
                <w:sz w:val="20"/>
                <w:szCs w:val="20"/>
              </w:rPr>
              <w:t>.</w:t>
            </w:r>
          </w:p>
          <w:p w14:paraId="0323BA40" w14:textId="77777777" w:rsidR="00E26388" w:rsidRPr="0061539E" w:rsidRDefault="00E26388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Game  Fair participants have a separate area on the left hand side of the grassy area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"/>
            </w:tblGrid>
            <w:tr w:rsidR="0061539E" w14:paraId="0323BA42" w14:textId="77777777" w:rsidTr="0061539E">
              <w:trPr>
                <w:trHeight w:val="802"/>
              </w:trPr>
              <w:tc>
                <w:tcPr>
                  <w:tcW w:w="236" w:type="dxa"/>
                </w:tcPr>
                <w:p w14:paraId="0323BA41" w14:textId="77777777" w:rsidR="0061539E" w:rsidRDefault="0061539E" w:rsidP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43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44" w14:textId="77777777" w:rsidR="00E92B33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2363" w:type="dxa"/>
          </w:tcPr>
          <w:p w14:paraId="0323BA45" w14:textId="77777777" w:rsidR="0061539E" w:rsidRDefault="0061539E" w:rsidP="0061539E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6"/>
            </w:tblGrid>
            <w:tr w:rsidR="0061539E" w14:paraId="0323BA49" w14:textId="77777777">
              <w:trPr>
                <w:trHeight w:val="1014"/>
              </w:trPr>
              <w:tc>
                <w:tcPr>
                  <w:tcW w:w="0" w:type="auto"/>
                </w:tcPr>
                <w:p w14:paraId="0323BA46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Car Parking Plan Developed and to be implemented. </w:t>
                  </w:r>
                </w:p>
                <w:p w14:paraId="0323BA47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Coaches to be parked in designated areas </w:t>
                  </w:r>
                </w:p>
                <w:p w14:paraId="35DEC8AE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Signage in place to direct participants from Drop Off / parking areas</w:t>
                  </w:r>
                  <w:r w:rsidR="00094840">
                    <w:rPr>
                      <w:sz w:val="20"/>
                      <w:szCs w:val="20"/>
                    </w:rPr>
                    <w:t>, with instructions on how to register car registration at Sports Centre to enable free parking</w:t>
                  </w:r>
                  <w:r w:rsidR="00F84BE8">
                    <w:rPr>
                      <w:sz w:val="20"/>
                      <w:szCs w:val="20"/>
                    </w:rPr>
                    <w:t>.</w:t>
                  </w:r>
                </w:p>
                <w:p w14:paraId="0323BA48" w14:textId="0D8E3193" w:rsidR="00F84BE8" w:rsidRDefault="00F84BE8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Officials to receive </w:t>
                  </w:r>
                  <w:proofErr w:type="gramStart"/>
                  <w:r>
                    <w:rPr>
                      <w:sz w:val="20"/>
                      <w:szCs w:val="20"/>
                    </w:rPr>
                    <w:t>car-park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passes allowing them to park on grass </w:t>
                  </w:r>
                  <w:r w:rsidR="00F20782">
                    <w:rPr>
                      <w:sz w:val="20"/>
                      <w:szCs w:val="20"/>
                    </w:rPr>
                    <w:t>before bulk of competitors arrive.</w:t>
                  </w:r>
                </w:p>
              </w:tc>
            </w:tr>
          </w:tbl>
          <w:p w14:paraId="0323BA4A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1539E" w14:paraId="0323BA5F" w14:textId="77777777" w:rsidTr="00E92B33">
        <w:tc>
          <w:tcPr>
            <w:tcW w:w="2362" w:type="dxa"/>
          </w:tcPr>
          <w:p w14:paraId="0323BA4C" w14:textId="77777777" w:rsidR="0061539E" w:rsidRPr="0061539E" w:rsidRDefault="0061539E" w:rsidP="0061539E">
            <w:pPr>
              <w:pStyle w:val="Default"/>
              <w:rPr>
                <w:sz w:val="20"/>
                <w:szCs w:val="20"/>
              </w:rPr>
            </w:pPr>
            <w:r w:rsidRPr="0061539E">
              <w:rPr>
                <w:sz w:val="20"/>
                <w:szCs w:val="20"/>
              </w:rPr>
              <w:lastRenderedPageBreak/>
              <w:t>Shared areas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539E" w14:paraId="0323BA4E" w14:textId="77777777">
              <w:trPr>
                <w:trHeight w:val="93"/>
              </w:trPr>
              <w:tc>
                <w:tcPr>
                  <w:tcW w:w="0" w:type="auto"/>
                </w:tcPr>
                <w:p w14:paraId="0323BA4D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4F" w14:textId="77777777" w:rsidR="0061539E" w:rsidRDefault="0061539E" w:rsidP="0061539E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539E" w14:paraId="0323BA51" w14:textId="77777777">
              <w:trPr>
                <w:trHeight w:val="93"/>
              </w:trPr>
              <w:tc>
                <w:tcPr>
                  <w:tcW w:w="0" w:type="auto"/>
                </w:tcPr>
                <w:p w14:paraId="0323BA50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52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53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mingle, get lost, </w:t>
            </w:r>
          </w:p>
          <w:p w14:paraId="0323BA54" w14:textId="77777777" w:rsidR="0061539E" w:rsidRDefault="0061539E" w:rsidP="0061539E">
            <w:pPr>
              <w:pStyle w:val="Default"/>
            </w:pPr>
            <w:r>
              <w:rPr>
                <w:sz w:val="20"/>
                <w:szCs w:val="20"/>
              </w:rPr>
              <w:t>Lack of security for belongings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539E" w14:paraId="0323BA57" w14:textId="77777777">
              <w:trPr>
                <w:trHeight w:val="322"/>
              </w:trPr>
              <w:tc>
                <w:tcPr>
                  <w:tcW w:w="0" w:type="auto"/>
                </w:tcPr>
                <w:p w14:paraId="0323BA55" w14:textId="77777777" w:rsidR="0061539E" w:rsidRDefault="0061539E" w:rsidP="0061539E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</w:p>
                <w:p w14:paraId="0323BA56" w14:textId="77777777" w:rsidR="0061539E" w:rsidRDefault="0061539E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323BA58" w14:textId="77777777" w:rsidR="00E92B33" w:rsidRDefault="00E92B33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59" w14:textId="77777777" w:rsidR="00E92B33" w:rsidRDefault="00973D9A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 and spectators</w:t>
            </w:r>
          </w:p>
        </w:tc>
        <w:tc>
          <w:tcPr>
            <w:tcW w:w="2362" w:type="dxa"/>
          </w:tcPr>
          <w:p w14:paraId="0323BA5A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supervision pol</w:t>
            </w:r>
            <w:r w:rsidR="00094840">
              <w:rPr>
                <w:sz w:val="20"/>
                <w:szCs w:val="20"/>
              </w:rPr>
              <w:t>icy is the responsibility of Schools/Parents</w:t>
            </w:r>
            <w:r>
              <w:rPr>
                <w:sz w:val="20"/>
                <w:szCs w:val="20"/>
              </w:rPr>
              <w:t xml:space="preserve">/TMs </w:t>
            </w:r>
          </w:p>
          <w:p w14:paraId="0323BA5B" w14:textId="77777777" w:rsidR="0061539E" w:rsidRDefault="0061539E" w:rsidP="0061539E">
            <w:pPr>
              <w:pStyle w:val="Default"/>
              <w:rPr>
                <w:sz w:val="20"/>
                <w:szCs w:val="20"/>
              </w:rPr>
            </w:pPr>
          </w:p>
          <w:p w14:paraId="0323BA5C" w14:textId="77777777" w:rsidR="00E92B33" w:rsidRDefault="0061539E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Adult supervision. </w:t>
            </w:r>
          </w:p>
        </w:tc>
        <w:tc>
          <w:tcPr>
            <w:tcW w:w="2363" w:type="dxa"/>
          </w:tcPr>
          <w:p w14:paraId="0323BA5D" w14:textId="77777777" w:rsidR="00E92B33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363" w:type="dxa"/>
          </w:tcPr>
          <w:p w14:paraId="0323BA5E" w14:textId="77777777" w:rsidR="00E92B33" w:rsidRDefault="0061539E" w:rsidP="0061539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further action required</w:t>
            </w:r>
          </w:p>
        </w:tc>
      </w:tr>
      <w:tr w:rsidR="0061539E" w14:paraId="0323BA66" w14:textId="77777777" w:rsidTr="00E92B33">
        <w:tc>
          <w:tcPr>
            <w:tcW w:w="2362" w:type="dxa"/>
          </w:tcPr>
          <w:p w14:paraId="0323BA60" w14:textId="77777777" w:rsidR="00E92B33" w:rsidRDefault="00973D9A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Injury from competing</w:t>
            </w:r>
          </w:p>
        </w:tc>
        <w:tc>
          <w:tcPr>
            <w:tcW w:w="2362" w:type="dxa"/>
          </w:tcPr>
          <w:p w14:paraId="0323BA61" w14:textId="77777777" w:rsidR="00E92B33" w:rsidRDefault="00973D9A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Sporting related injuries</w:t>
            </w:r>
          </w:p>
        </w:tc>
        <w:tc>
          <w:tcPr>
            <w:tcW w:w="2362" w:type="dxa"/>
          </w:tcPr>
          <w:p w14:paraId="0323BA62" w14:textId="77777777" w:rsidR="00E92B33" w:rsidRDefault="00973D9A" w:rsidP="00E92B3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Athletes/Officials</w:t>
            </w:r>
          </w:p>
        </w:tc>
        <w:tc>
          <w:tcPr>
            <w:tcW w:w="2362" w:type="dxa"/>
          </w:tcPr>
          <w:p w14:paraId="0323BA63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 is an EA permitted event </w:t>
            </w:r>
            <w:r w:rsidR="00094840">
              <w:rPr>
                <w:sz w:val="20"/>
                <w:szCs w:val="20"/>
              </w:rPr>
              <w:t xml:space="preserve">(L1) </w:t>
            </w:r>
            <w:r>
              <w:rPr>
                <w:sz w:val="20"/>
                <w:szCs w:val="20"/>
              </w:rPr>
              <w:t>ensuring the standard of officials and equipment reaches the acceptable standard</w:t>
            </w:r>
            <w:r w:rsidR="007724D0">
              <w:rPr>
                <w:sz w:val="20"/>
                <w:szCs w:val="20"/>
              </w:rPr>
              <w:t xml:space="preserve"> and that individual events are carried out as per UKA guidelines</w:t>
            </w:r>
          </w:p>
        </w:tc>
        <w:tc>
          <w:tcPr>
            <w:tcW w:w="2363" w:type="dxa"/>
          </w:tcPr>
          <w:p w14:paraId="0323BA64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2363" w:type="dxa"/>
          </w:tcPr>
          <w:p w14:paraId="0323BA65" w14:textId="245D816A" w:rsidR="00E92B33" w:rsidRDefault="00094840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External First Aid supplier </w:t>
            </w:r>
            <w:proofErr w:type="gramStart"/>
            <w:r>
              <w:rPr>
                <w:sz w:val="20"/>
                <w:szCs w:val="20"/>
              </w:rPr>
              <w:t>present</w:t>
            </w:r>
            <w:proofErr w:type="gramEnd"/>
            <w:r>
              <w:rPr>
                <w:sz w:val="20"/>
                <w:szCs w:val="20"/>
              </w:rPr>
              <w:t xml:space="preserve"> all day</w:t>
            </w:r>
            <w:r w:rsidR="00390B08">
              <w:rPr>
                <w:sz w:val="20"/>
                <w:szCs w:val="20"/>
              </w:rPr>
              <w:t xml:space="preserve"> (EMATS)</w:t>
            </w:r>
            <w:r>
              <w:rPr>
                <w:sz w:val="20"/>
                <w:szCs w:val="20"/>
              </w:rPr>
              <w:t xml:space="preserve"> 4 x 4 ambulance plus 2 fully qualified crew</w:t>
            </w:r>
          </w:p>
        </w:tc>
      </w:tr>
      <w:tr w:rsidR="0061539E" w14:paraId="0323BA73" w14:textId="77777777" w:rsidTr="00E92B33">
        <w:tc>
          <w:tcPr>
            <w:tcW w:w="2362" w:type="dxa"/>
          </w:tcPr>
          <w:p w14:paraId="0323BA67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Injuries caused by weather conditions</w:t>
            </w:r>
          </w:p>
        </w:tc>
        <w:tc>
          <w:tcPr>
            <w:tcW w:w="2362" w:type="dxa"/>
          </w:tcPr>
          <w:p w14:paraId="0323BA68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Slips</w:t>
            </w:r>
          </w:p>
          <w:p w14:paraId="0323BA69" w14:textId="77777777" w:rsidR="00973D9A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 exhaustion</w:t>
            </w:r>
          </w:p>
        </w:tc>
        <w:tc>
          <w:tcPr>
            <w:tcW w:w="2362" w:type="dxa"/>
          </w:tcPr>
          <w:p w14:paraId="0323BA6A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 and officials</w:t>
            </w:r>
          </w:p>
        </w:tc>
        <w:tc>
          <w:tcPr>
            <w:tcW w:w="2362" w:type="dxa"/>
          </w:tcPr>
          <w:p w14:paraId="0323BA6B" w14:textId="77777777" w:rsidR="00973D9A" w:rsidRDefault="00973D9A" w:rsidP="00973D9A">
            <w:pPr>
              <w:pStyle w:val="Default"/>
              <w:rPr>
                <w:rFonts w:cstheme="minorBidi"/>
                <w:sz w:val="20"/>
                <w:szCs w:val="20"/>
              </w:rPr>
            </w:pPr>
            <w:r>
              <w:rPr>
                <w:rFonts w:cstheme="minorBidi"/>
                <w:sz w:val="20"/>
                <w:szCs w:val="20"/>
              </w:rPr>
              <w:t>Wear correct clothing.</w:t>
            </w:r>
          </w:p>
          <w:p w14:paraId="0323BA6C" w14:textId="77777777" w:rsidR="00973D9A" w:rsidRPr="00973D9A" w:rsidRDefault="00973D9A" w:rsidP="00973D9A">
            <w:pPr>
              <w:pStyle w:val="Default"/>
              <w:rPr>
                <w:rFonts w:cstheme="minorBidi"/>
                <w:sz w:val="20"/>
                <w:szCs w:val="20"/>
              </w:rPr>
            </w:pPr>
            <w:r w:rsidRPr="00973D9A">
              <w:rPr>
                <w:rFonts w:cstheme="minorBidi"/>
                <w:sz w:val="20"/>
                <w:szCs w:val="20"/>
              </w:rPr>
              <w:t xml:space="preserve">Water </w:t>
            </w:r>
            <w:r>
              <w:rPr>
                <w:rFonts w:cstheme="minorBidi"/>
                <w:sz w:val="20"/>
                <w:szCs w:val="20"/>
              </w:rPr>
              <w:t xml:space="preserve">refill </w:t>
            </w:r>
            <w:r w:rsidRPr="00973D9A">
              <w:rPr>
                <w:rFonts w:cstheme="minorBidi"/>
                <w:sz w:val="20"/>
                <w:szCs w:val="20"/>
              </w:rPr>
              <w:t xml:space="preserve">available </w:t>
            </w:r>
            <w:r>
              <w:rPr>
                <w:rFonts w:cstheme="minorBidi"/>
                <w:sz w:val="20"/>
                <w:szCs w:val="20"/>
              </w:rPr>
              <w:t>and for purchase</w:t>
            </w:r>
          </w:p>
          <w:p w14:paraId="0323BA6D" w14:textId="77777777" w:rsidR="00973D9A" w:rsidRPr="00973D9A" w:rsidRDefault="00973D9A" w:rsidP="00973D9A">
            <w:pPr>
              <w:pStyle w:val="Default"/>
              <w:rPr>
                <w:sz w:val="20"/>
                <w:szCs w:val="20"/>
              </w:rPr>
            </w:pPr>
            <w:r w:rsidRPr="00973D9A">
              <w:rPr>
                <w:sz w:val="20"/>
                <w:szCs w:val="20"/>
              </w:rPr>
              <w:t xml:space="preserve">Policy on Postponement and cancellation of outdoor events if adverse weather. </w:t>
            </w:r>
          </w:p>
          <w:p w14:paraId="0323BA6E" w14:textId="77777777" w:rsidR="00973D9A" w:rsidRPr="00973D9A" w:rsidRDefault="00973D9A" w:rsidP="00973D9A">
            <w:pPr>
              <w:pStyle w:val="Default"/>
              <w:rPr>
                <w:sz w:val="20"/>
                <w:szCs w:val="20"/>
              </w:rPr>
            </w:pPr>
            <w:r w:rsidRPr="00973D9A">
              <w:rPr>
                <w:sz w:val="20"/>
                <w:szCs w:val="20"/>
              </w:rPr>
              <w:t xml:space="preserve">Briefing of staff and team managers. </w:t>
            </w:r>
          </w:p>
          <w:p w14:paraId="0323BA6F" w14:textId="77777777" w:rsidR="00973D9A" w:rsidRDefault="00973D9A" w:rsidP="00973D9A">
            <w:pPr>
              <w:pStyle w:val="Default"/>
              <w:rPr>
                <w:rFonts w:cstheme="minorBidi"/>
                <w:color w:val="auto"/>
              </w:rPr>
            </w:pPr>
          </w:p>
          <w:p w14:paraId="0323BA70" w14:textId="77777777" w:rsidR="00E92B33" w:rsidRDefault="00E92B33" w:rsidP="00973D9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71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363" w:type="dxa"/>
          </w:tcPr>
          <w:p w14:paraId="0323BA72" w14:textId="77777777" w:rsidR="00E92B33" w:rsidRDefault="00973D9A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further action required</w:t>
            </w:r>
          </w:p>
        </w:tc>
      </w:tr>
      <w:tr w:rsidR="00F51A36" w14:paraId="0323BA7D" w14:textId="77777777" w:rsidTr="00E92B33">
        <w:tc>
          <w:tcPr>
            <w:tcW w:w="2362" w:type="dxa"/>
            <w:vMerge w:val="restart"/>
          </w:tcPr>
          <w:p w14:paraId="0323BA74" w14:textId="77777777" w:rsidR="00F51A36" w:rsidRDefault="00F51A36" w:rsidP="00973D9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Photography and child welfare issues</w:t>
            </w:r>
          </w:p>
        </w:tc>
        <w:tc>
          <w:tcPr>
            <w:tcW w:w="2362" w:type="dxa"/>
          </w:tcPr>
          <w:p w14:paraId="0323BA75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Physical or emotional affects upon the child </w:t>
            </w:r>
          </w:p>
        </w:tc>
        <w:tc>
          <w:tcPr>
            <w:tcW w:w="2362" w:type="dxa"/>
          </w:tcPr>
          <w:p w14:paraId="0323BA76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</w:t>
            </w:r>
          </w:p>
        </w:tc>
        <w:tc>
          <w:tcPr>
            <w:tcW w:w="2362" w:type="dxa"/>
          </w:tcPr>
          <w:p w14:paraId="0323BA77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 staff are DBS checked. </w:t>
            </w:r>
          </w:p>
          <w:p w14:paraId="0323BA78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to be accompanied by teachers or event staff for all activities </w:t>
            </w:r>
          </w:p>
          <w:p w14:paraId="0323BA79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Full Event </w:t>
            </w:r>
            <w:r w:rsidR="007724D0">
              <w:rPr>
                <w:sz w:val="20"/>
                <w:szCs w:val="20"/>
              </w:rPr>
              <w:t>Child Protection Plan in place for all KSAA events (ref KSAA Child Protection Policy 2020)</w:t>
            </w:r>
            <w:r>
              <w:rPr>
                <w:sz w:val="20"/>
                <w:szCs w:val="20"/>
              </w:rPr>
              <w:t xml:space="preserve"> </w:t>
            </w:r>
          </w:p>
          <w:p w14:paraId="0323BA7A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7B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</w:t>
            </w:r>
          </w:p>
        </w:tc>
        <w:tc>
          <w:tcPr>
            <w:tcW w:w="2363" w:type="dxa"/>
          </w:tcPr>
          <w:p w14:paraId="0323BA7C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further action required</w:t>
            </w:r>
          </w:p>
        </w:tc>
      </w:tr>
      <w:tr w:rsidR="00F51A36" w14:paraId="0323BA87" w14:textId="77777777" w:rsidTr="00E92B33">
        <w:tc>
          <w:tcPr>
            <w:tcW w:w="2362" w:type="dxa"/>
            <w:vMerge/>
          </w:tcPr>
          <w:p w14:paraId="0323BA7E" w14:textId="77777777" w:rsidR="00F51A36" w:rsidRDefault="00F51A36" w:rsidP="00E92B33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7F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Unauthorised/unwanted images of children being used inappropriately </w:t>
            </w:r>
          </w:p>
        </w:tc>
        <w:tc>
          <w:tcPr>
            <w:tcW w:w="2362" w:type="dxa"/>
          </w:tcPr>
          <w:p w14:paraId="0323BA80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</w:t>
            </w:r>
          </w:p>
        </w:tc>
        <w:tc>
          <w:tcPr>
            <w:tcW w:w="2362" w:type="dxa"/>
          </w:tcPr>
          <w:p w14:paraId="0323BA81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 staff are DBS checked. </w:t>
            </w:r>
          </w:p>
          <w:p w14:paraId="0323BA82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Children to be accompanied by teachers or event staff for all activities </w:t>
            </w:r>
          </w:p>
          <w:p w14:paraId="0323BA83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  <w:p w14:paraId="0323BA84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85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363" w:type="dxa"/>
          </w:tcPr>
          <w:p w14:paraId="0323BA86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further action required</w:t>
            </w:r>
          </w:p>
        </w:tc>
      </w:tr>
      <w:tr w:rsidR="00F51A36" w14:paraId="0323BA8F" w14:textId="77777777" w:rsidTr="00E92B33">
        <w:tc>
          <w:tcPr>
            <w:tcW w:w="2362" w:type="dxa"/>
          </w:tcPr>
          <w:p w14:paraId="0323BA88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Children going offsite</w:t>
            </w:r>
          </w:p>
        </w:tc>
        <w:tc>
          <w:tcPr>
            <w:tcW w:w="2362" w:type="dxa"/>
          </w:tcPr>
          <w:p w14:paraId="0323BA89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 go missing/get lost</w:t>
            </w:r>
          </w:p>
        </w:tc>
        <w:tc>
          <w:tcPr>
            <w:tcW w:w="2362" w:type="dxa"/>
          </w:tcPr>
          <w:p w14:paraId="0323BA8A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Junior athletes</w:t>
            </w:r>
          </w:p>
        </w:tc>
        <w:tc>
          <w:tcPr>
            <w:tcW w:w="2362" w:type="dxa"/>
          </w:tcPr>
          <w:p w14:paraId="0323BA8B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Secure and enclosed site.</w:t>
            </w:r>
          </w:p>
          <w:p w14:paraId="0323BA8C" w14:textId="77777777" w:rsidR="00F51A36" w:rsidRDefault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Adult supervision in place</w:t>
            </w:r>
          </w:p>
        </w:tc>
        <w:tc>
          <w:tcPr>
            <w:tcW w:w="2363" w:type="dxa"/>
          </w:tcPr>
          <w:p w14:paraId="0323BA8D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363" w:type="dxa"/>
          </w:tcPr>
          <w:p w14:paraId="0323BA8E" w14:textId="77777777" w:rsidR="00F51A36" w:rsidRDefault="00F51A36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 informed of site boundaries and designated event areas</w:t>
            </w:r>
          </w:p>
        </w:tc>
      </w:tr>
      <w:tr w:rsidR="007724D0" w14:paraId="0323BA98" w14:textId="77777777" w:rsidTr="00E92B33">
        <w:tc>
          <w:tcPr>
            <w:tcW w:w="2362" w:type="dxa"/>
          </w:tcPr>
          <w:p w14:paraId="0323BA90" w14:textId="77777777" w:rsidR="007724D0" w:rsidRDefault="007724D0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 specific injuries</w:t>
            </w:r>
          </w:p>
        </w:tc>
        <w:tc>
          <w:tcPr>
            <w:tcW w:w="2362" w:type="dxa"/>
          </w:tcPr>
          <w:p w14:paraId="0323BA91" w14:textId="77777777" w:rsidR="007724D0" w:rsidRDefault="007724D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Sports related injuries</w:t>
            </w:r>
          </w:p>
        </w:tc>
        <w:tc>
          <w:tcPr>
            <w:tcW w:w="2362" w:type="dxa"/>
          </w:tcPr>
          <w:p w14:paraId="0323BA92" w14:textId="7222B8AE" w:rsidR="007724D0" w:rsidRDefault="007724D0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Athletes (and officials)</w:t>
            </w:r>
          </w:p>
        </w:tc>
        <w:tc>
          <w:tcPr>
            <w:tcW w:w="2362" w:type="dxa"/>
          </w:tcPr>
          <w:p w14:paraId="0323BA93" w14:textId="77777777" w:rsidR="007724D0" w:rsidRDefault="007724D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events (including warm ups) are fully supervised by UKA</w:t>
            </w:r>
            <w:r w:rsidR="00A4374E">
              <w:rPr>
                <w:sz w:val="20"/>
                <w:szCs w:val="20"/>
              </w:rPr>
              <w:t xml:space="preserve"> qualified</w:t>
            </w:r>
            <w:r>
              <w:rPr>
                <w:sz w:val="20"/>
                <w:szCs w:val="20"/>
              </w:rPr>
              <w:t xml:space="preserve"> officials and run as per UKA guidelines, with all H&amp;S </w:t>
            </w:r>
            <w:r w:rsidR="00A4374E">
              <w:rPr>
                <w:sz w:val="20"/>
                <w:szCs w:val="20"/>
              </w:rPr>
              <w:t>recommendations observed.</w:t>
            </w:r>
          </w:p>
          <w:p w14:paraId="0323BA94" w14:textId="77777777" w:rsidR="00A4374E" w:rsidRDefault="00A4374E">
            <w:pPr>
              <w:pStyle w:val="Default"/>
              <w:rPr>
                <w:sz w:val="20"/>
                <w:szCs w:val="20"/>
              </w:rPr>
            </w:pPr>
          </w:p>
          <w:p w14:paraId="0323BA95" w14:textId="0288D32C" w:rsidR="00906EA8" w:rsidRDefault="00A4374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on-site first aid support will be available throughout the hours of competition and during warm up/warm down prior to first event and after final event.</w:t>
            </w:r>
          </w:p>
        </w:tc>
        <w:tc>
          <w:tcPr>
            <w:tcW w:w="2363" w:type="dxa"/>
          </w:tcPr>
          <w:p w14:paraId="0323BA96" w14:textId="77777777" w:rsidR="007724D0" w:rsidRDefault="00A4374E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2363" w:type="dxa"/>
          </w:tcPr>
          <w:p w14:paraId="3E1557EB" w14:textId="77777777" w:rsidR="007724D0" w:rsidRDefault="00A4374E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 athlete will be allowed to warm up </w:t>
            </w:r>
            <w:r w:rsidR="00C36F64">
              <w:rPr>
                <w:sz w:val="20"/>
                <w:szCs w:val="20"/>
              </w:rPr>
              <w:t xml:space="preserve">on track </w:t>
            </w:r>
            <w:r>
              <w:rPr>
                <w:sz w:val="20"/>
                <w:szCs w:val="20"/>
              </w:rPr>
              <w:t xml:space="preserve">before designated time when officials are present. </w:t>
            </w:r>
            <w:r w:rsidR="00901D2E">
              <w:rPr>
                <w:sz w:val="20"/>
                <w:szCs w:val="20"/>
              </w:rPr>
              <w:t xml:space="preserve">Warm up on back straight will be supervised when clashes with other races occur. </w:t>
            </w:r>
          </w:p>
          <w:p w14:paraId="07BCBD67" w14:textId="77777777" w:rsidR="00906EA8" w:rsidRDefault="00906EA8" w:rsidP="00F51A36">
            <w:pPr>
              <w:pStyle w:val="Default"/>
              <w:rPr>
                <w:sz w:val="20"/>
                <w:szCs w:val="20"/>
              </w:rPr>
            </w:pPr>
          </w:p>
          <w:p w14:paraId="0323BA97" w14:textId="31E6C43B" w:rsidR="00906EA8" w:rsidRDefault="00906EA8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will be an </w:t>
            </w:r>
            <w:r w:rsidR="00056215">
              <w:rPr>
                <w:sz w:val="20"/>
                <w:szCs w:val="20"/>
              </w:rPr>
              <w:t>official’s</w:t>
            </w:r>
            <w:r>
              <w:rPr>
                <w:sz w:val="20"/>
                <w:szCs w:val="20"/>
              </w:rPr>
              <w:t xml:space="preserve"> briefing prior to commencement of the first event covering </w:t>
            </w:r>
            <w:r w:rsidR="00056215">
              <w:rPr>
                <w:sz w:val="20"/>
                <w:szCs w:val="20"/>
              </w:rPr>
              <w:t xml:space="preserve">issues concerning injuries and incident. </w:t>
            </w:r>
          </w:p>
        </w:tc>
      </w:tr>
      <w:tr w:rsidR="00E26388" w14:paraId="0323BAA0" w14:textId="77777777" w:rsidTr="00E92B33">
        <w:tc>
          <w:tcPr>
            <w:tcW w:w="2362" w:type="dxa"/>
          </w:tcPr>
          <w:p w14:paraId="0323BA99" w14:textId="77777777" w:rsidR="00E26388" w:rsidRDefault="00E26388" w:rsidP="00F51A3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Liability Insurance</w:t>
            </w:r>
          </w:p>
        </w:tc>
        <w:tc>
          <w:tcPr>
            <w:tcW w:w="2362" w:type="dxa"/>
          </w:tcPr>
          <w:p w14:paraId="0323BA9A" w14:textId="77777777" w:rsidR="00E26388" w:rsidRDefault="00E2638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323BA9B" w14:textId="77777777" w:rsidR="00E26388" w:rsidRDefault="00E26388" w:rsidP="00F51A3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45605DEC" w14:textId="77777777" w:rsidR="00657DEB" w:rsidRPr="00657DEB" w:rsidRDefault="00657DEB" w:rsidP="00657DEB">
            <w:pPr>
              <w:pStyle w:val="Default"/>
              <w:rPr>
                <w:sz w:val="20"/>
                <w:szCs w:val="20"/>
              </w:rPr>
            </w:pPr>
          </w:p>
          <w:p w14:paraId="1D0009DE" w14:textId="77777777" w:rsidR="00657DEB" w:rsidRPr="00657DEB" w:rsidRDefault="00657DEB" w:rsidP="00657DEB">
            <w:pPr>
              <w:pStyle w:val="Default"/>
              <w:rPr>
                <w:sz w:val="20"/>
                <w:szCs w:val="20"/>
              </w:rPr>
            </w:pPr>
            <w:r w:rsidRPr="00657DEB">
              <w:rPr>
                <w:sz w:val="20"/>
                <w:szCs w:val="20"/>
              </w:rPr>
              <w:t xml:space="preserve"> </w:t>
            </w:r>
            <w:r w:rsidRPr="00657DEB">
              <w:rPr>
                <w:b/>
                <w:bCs/>
                <w:sz w:val="20"/>
                <w:szCs w:val="20"/>
              </w:rPr>
              <w:t xml:space="preserve">INSURER: </w:t>
            </w:r>
            <w:r w:rsidRPr="00657DEB">
              <w:rPr>
                <w:sz w:val="20"/>
                <w:szCs w:val="20"/>
              </w:rPr>
              <w:t xml:space="preserve">Royal &amp; Sun Alliance Insurance Plc </w:t>
            </w:r>
          </w:p>
          <w:p w14:paraId="0323BA9D" w14:textId="25875481" w:rsidR="00EE0E8F" w:rsidRDefault="00657DEB" w:rsidP="00657DEB">
            <w:pPr>
              <w:pStyle w:val="Default"/>
              <w:rPr>
                <w:sz w:val="20"/>
                <w:szCs w:val="20"/>
              </w:rPr>
            </w:pPr>
            <w:r w:rsidRPr="00657DEB">
              <w:rPr>
                <w:b/>
                <w:bCs/>
                <w:sz w:val="20"/>
                <w:szCs w:val="20"/>
              </w:rPr>
              <w:t xml:space="preserve">POLICY NUMBER: </w:t>
            </w:r>
            <w:r w:rsidRPr="00657DEB">
              <w:rPr>
                <w:sz w:val="20"/>
                <w:szCs w:val="20"/>
              </w:rPr>
              <w:t>YMM902055</w:t>
            </w:r>
          </w:p>
        </w:tc>
        <w:tc>
          <w:tcPr>
            <w:tcW w:w="2363" w:type="dxa"/>
          </w:tcPr>
          <w:p w14:paraId="0323BA9E" w14:textId="77777777" w:rsidR="00E26388" w:rsidRDefault="00E26388" w:rsidP="00F51A3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63" w:type="dxa"/>
          </w:tcPr>
          <w:p w14:paraId="0323BA9F" w14:textId="77777777" w:rsidR="00E26388" w:rsidRDefault="00E26388" w:rsidP="00F51A36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0323BAA1" w14:textId="77777777" w:rsidR="00E92B33" w:rsidRDefault="00E92B33" w:rsidP="00E92B33">
      <w:pPr>
        <w:pStyle w:val="Default"/>
        <w:jc w:val="center"/>
        <w:rPr>
          <w:sz w:val="20"/>
          <w:szCs w:val="20"/>
        </w:rPr>
      </w:pPr>
    </w:p>
    <w:tbl>
      <w:tblPr>
        <w:tblW w:w="1481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68"/>
        <w:gridCol w:w="494"/>
        <w:gridCol w:w="1974"/>
        <w:gridCol w:w="988"/>
        <w:gridCol w:w="1480"/>
        <w:gridCol w:w="1482"/>
        <w:gridCol w:w="986"/>
        <w:gridCol w:w="1976"/>
        <w:gridCol w:w="492"/>
        <w:gridCol w:w="2470"/>
      </w:tblGrid>
      <w:tr w:rsidR="00E92B33" w14:paraId="0323BAA8" w14:textId="77777777" w:rsidTr="00E92B33">
        <w:trPr>
          <w:trHeight w:val="439"/>
        </w:trPr>
        <w:tc>
          <w:tcPr>
            <w:tcW w:w="2468" w:type="dxa"/>
          </w:tcPr>
          <w:p w14:paraId="0323BAA2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A3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A4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A5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A6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70" w:type="dxa"/>
          </w:tcPr>
          <w:p w14:paraId="0323BAA7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</w:tr>
      <w:tr w:rsidR="00E92B33" w14:paraId="0323BAB8" w14:textId="77777777" w:rsidTr="00E92B33">
        <w:trPr>
          <w:trHeight w:val="452"/>
        </w:trPr>
        <w:tc>
          <w:tcPr>
            <w:tcW w:w="2468" w:type="dxa"/>
          </w:tcPr>
          <w:p w14:paraId="0323BAA9" w14:textId="77777777" w:rsidR="00E92B33" w:rsidRPr="000E4E75" w:rsidRDefault="000E4E75" w:rsidP="00E92B33">
            <w:pPr>
              <w:pStyle w:val="Default"/>
            </w:pPr>
            <w:r w:rsidRPr="000E4E75">
              <w:lastRenderedPageBreak/>
              <w:t xml:space="preserve">Risk </w:t>
            </w:r>
            <w:proofErr w:type="spellStart"/>
            <w:r w:rsidRPr="000E4E75">
              <w:t>Assesor</w:t>
            </w:r>
            <w:proofErr w:type="spellEnd"/>
            <w:r w:rsidRPr="000E4E75">
              <w:t xml:space="preserve">: </w:t>
            </w:r>
            <w:proofErr w:type="spellStart"/>
            <w:r w:rsidRPr="000E4E75">
              <w:t>I.Presnell</w:t>
            </w:r>
            <w:proofErr w:type="spell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05"/>
              <w:gridCol w:w="2405"/>
              <w:gridCol w:w="2405"/>
              <w:gridCol w:w="2405"/>
              <w:gridCol w:w="2405"/>
              <w:gridCol w:w="2405"/>
            </w:tblGrid>
            <w:tr w:rsidR="00E92B33" w:rsidRPr="000E4E75" w14:paraId="0323BAB0" w14:textId="77777777">
              <w:trPr>
                <w:trHeight w:val="452"/>
              </w:trPr>
              <w:tc>
                <w:tcPr>
                  <w:tcW w:w="2405" w:type="dxa"/>
                </w:tcPr>
                <w:p w14:paraId="0323BAAA" w14:textId="77777777" w:rsidR="00E92B33" w:rsidRPr="000E4E75" w:rsidRDefault="00E92B33" w:rsidP="00E92B33">
                  <w:pPr>
                    <w:pStyle w:val="Default"/>
                  </w:pPr>
                </w:p>
              </w:tc>
              <w:tc>
                <w:tcPr>
                  <w:tcW w:w="2405" w:type="dxa"/>
                </w:tcPr>
                <w:p w14:paraId="0323BAAB" w14:textId="77777777" w:rsidR="00E92B33" w:rsidRPr="000E4E75" w:rsidRDefault="00E92B33">
                  <w:pPr>
                    <w:pStyle w:val="Default"/>
                  </w:pPr>
                </w:p>
              </w:tc>
              <w:tc>
                <w:tcPr>
                  <w:tcW w:w="2405" w:type="dxa"/>
                </w:tcPr>
                <w:p w14:paraId="0323BAAC" w14:textId="77777777" w:rsidR="00E92B33" w:rsidRPr="000E4E75" w:rsidRDefault="00E92B33">
                  <w:pPr>
                    <w:pStyle w:val="Default"/>
                  </w:pPr>
                </w:p>
              </w:tc>
              <w:tc>
                <w:tcPr>
                  <w:tcW w:w="2405" w:type="dxa"/>
                </w:tcPr>
                <w:p w14:paraId="0323BAAD" w14:textId="77777777" w:rsidR="00E92B33" w:rsidRPr="000E4E75" w:rsidRDefault="00E92B33">
                  <w:pPr>
                    <w:pStyle w:val="Default"/>
                  </w:pPr>
                </w:p>
              </w:tc>
              <w:tc>
                <w:tcPr>
                  <w:tcW w:w="2405" w:type="dxa"/>
                </w:tcPr>
                <w:p w14:paraId="0323BAAE" w14:textId="77777777" w:rsidR="00E92B33" w:rsidRPr="000E4E75" w:rsidRDefault="00E92B33">
                  <w:pPr>
                    <w:pStyle w:val="Default"/>
                  </w:pPr>
                </w:p>
              </w:tc>
              <w:tc>
                <w:tcPr>
                  <w:tcW w:w="2405" w:type="dxa"/>
                </w:tcPr>
                <w:p w14:paraId="0323BAAF" w14:textId="77777777" w:rsidR="00E92B33" w:rsidRPr="000E4E75" w:rsidRDefault="00E92B33">
                  <w:pPr>
                    <w:pStyle w:val="Default"/>
                  </w:pPr>
                </w:p>
              </w:tc>
            </w:tr>
          </w:tbl>
          <w:p w14:paraId="0323BAB1" w14:textId="77777777" w:rsidR="00E92B33" w:rsidRPr="000E4E75" w:rsidRDefault="00E92B33">
            <w:pPr>
              <w:pStyle w:val="Default"/>
            </w:pPr>
          </w:p>
        </w:tc>
        <w:tc>
          <w:tcPr>
            <w:tcW w:w="2468" w:type="dxa"/>
            <w:gridSpan w:val="2"/>
          </w:tcPr>
          <w:p w14:paraId="0323BAB2" w14:textId="77777777" w:rsidR="00E92B33" w:rsidRPr="000E4E75" w:rsidRDefault="00E92B33">
            <w:pPr>
              <w:pStyle w:val="Default"/>
            </w:pPr>
          </w:p>
        </w:tc>
        <w:tc>
          <w:tcPr>
            <w:tcW w:w="2468" w:type="dxa"/>
            <w:gridSpan w:val="2"/>
          </w:tcPr>
          <w:p w14:paraId="0323BAB3" w14:textId="77777777" w:rsidR="00E92B33" w:rsidRPr="000E4E75" w:rsidRDefault="000E4E75">
            <w:pPr>
              <w:pStyle w:val="Default"/>
            </w:pPr>
            <w:r w:rsidRPr="000E4E75">
              <w:t>Date:</w:t>
            </w:r>
          </w:p>
          <w:p w14:paraId="0323BAB4" w14:textId="6CAEC89A" w:rsidR="000E4E75" w:rsidRPr="000E4E75" w:rsidRDefault="00317E17">
            <w:pPr>
              <w:pStyle w:val="Default"/>
            </w:pPr>
            <w:r>
              <w:t>03</w:t>
            </w:r>
            <w:r w:rsidR="00EE0E8F">
              <w:t>/0</w:t>
            </w:r>
            <w:r>
              <w:t>6</w:t>
            </w:r>
            <w:r w:rsidR="000E4E75" w:rsidRPr="000E4E75">
              <w:t>/</w:t>
            </w:r>
            <w:r w:rsidR="00094840">
              <w:t>2</w:t>
            </w:r>
            <w:r>
              <w:t>6</w:t>
            </w:r>
          </w:p>
        </w:tc>
        <w:tc>
          <w:tcPr>
            <w:tcW w:w="2468" w:type="dxa"/>
            <w:gridSpan w:val="2"/>
          </w:tcPr>
          <w:p w14:paraId="0323BAB5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B6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70" w:type="dxa"/>
          </w:tcPr>
          <w:p w14:paraId="0323BAB7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</w:tr>
      <w:tr w:rsidR="00E92B33" w14:paraId="0323BABF" w14:textId="77777777" w:rsidTr="00E92B33">
        <w:trPr>
          <w:trHeight w:val="1014"/>
        </w:trPr>
        <w:tc>
          <w:tcPr>
            <w:tcW w:w="2468" w:type="dxa"/>
          </w:tcPr>
          <w:p w14:paraId="0323BAB9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BA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BB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BC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BD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70" w:type="dxa"/>
          </w:tcPr>
          <w:p w14:paraId="0323BABE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</w:tr>
      <w:tr w:rsidR="00E92B33" w14:paraId="0323BAC5" w14:textId="77777777" w:rsidTr="00E92B33">
        <w:trPr>
          <w:trHeight w:val="574"/>
        </w:trPr>
        <w:tc>
          <w:tcPr>
            <w:tcW w:w="2962" w:type="dxa"/>
            <w:gridSpan w:val="2"/>
          </w:tcPr>
          <w:p w14:paraId="0323BAC0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2"/>
          </w:tcPr>
          <w:p w14:paraId="0323BAC1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2"/>
          </w:tcPr>
          <w:p w14:paraId="0323BAC2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2"/>
          </w:tcPr>
          <w:p w14:paraId="0323BAC3" w14:textId="77777777" w:rsidR="00E92B33" w:rsidRDefault="00E92B33">
            <w:pPr>
              <w:pStyle w:val="Default"/>
            </w:pPr>
          </w:p>
        </w:tc>
        <w:tc>
          <w:tcPr>
            <w:tcW w:w="2962" w:type="dxa"/>
            <w:gridSpan w:val="2"/>
          </w:tcPr>
          <w:p w14:paraId="0323BAC4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</w:tr>
      <w:tr w:rsidR="00E92B33" w14:paraId="0323BACC" w14:textId="77777777" w:rsidTr="00E92B33">
        <w:trPr>
          <w:trHeight w:val="681"/>
        </w:trPr>
        <w:tc>
          <w:tcPr>
            <w:tcW w:w="2468" w:type="dxa"/>
          </w:tcPr>
          <w:p w14:paraId="0323BAC6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C7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C8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C9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68" w:type="dxa"/>
            <w:gridSpan w:val="2"/>
          </w:tcPr>
          <w:p w14:paraId="0323BACA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470" w:type="dxa"/>
          </w:tcPr>
          <w:p w14:paraId="0323BACB" w14:textId="77777777" w:rsidR="00E92B33" w:rsidRDefault="00E92B33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0323BACD" w14:textId="77777777" w:rsidR="004B0BF0" w:rsidRDefault="004B0BF0"/>
    <w:sectPr w:rsidR="004B0BF0" w:rsidSect="00E92B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33"/>
    <w:rsid w:val="000332EF"/>
    <w:rsid w:val="00056215"/>
    <w:rsid w:val="00094840"/>
    <w:rsid w:val="000E4E75"/>
    <w:rsid w:val="00247853"/>
    <w:rsid w:val="00302315"/>
    <w:rsid w:val="00317E17"/>
    <w:rsid w:val="00390B08"/>
    <w:rsid w:val="004B0BF0"/>
    <w:rsid w:val="00567EAB"/>
    <w:rsid w:val="0061539E"/>
    <w:rsid w:val="00657DEB"/>
    <w:rsid w:val="006B3ADB"/>
    <w:rsid w:val="007724D0"/>
    <w:rsid w:val="00774E57"/>
    <w:rsid w:val="00850183"/>
    <w:rsid w:val="008D2CED"/>
    <w:rsid w:val="00901D2E"/>
    <w:rsid w:val="00906EA8"/>
    <w:rsid w:val="00973D9A"/>
    <w:rsid w:val="00A4374E"/>
    <w:rsid w:val="00C36F64"/>
    <w:rsid w:val="00C77FEA"/>
    <w:rsid w:val="00CA2F20"/>
    <w:rsid w:val="00D62428"/>
    <w:rsid w:val="00E04148"/>
    <w:rsid w:val="00E26388"/>
    <w:rsid w:val="00E92B33"/>
    <w:rsid w:val="00EE0E8F"/>
    <w:rsid w:val="00F20782"/>
    <w:rsid w:val="00F51A36"/>
    <w:rsid w:val="00F8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BA19"/>
  <w15:docId w15:val="{9A0523C7-9751-40E1-B434-072CFF53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2B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92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2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iain presnell</cp:lastModifiedBy>
  <cp:revision>2</cp:revision>
  <dcterms:created xsi:type="dcterms:W3CDTF">2026-06-04T14:07:00Z</dcterms:created>
  <dcterms:modified xsi:type="dcterms:W3CDTF">2026-06-04T14:07:00Z</dcterms:modified>
</cp:coreProperties>
</file>